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E5B0F" w14:textId="2C1549BA" w:rsidR="000B729C" w:rsidRPr="004A237C" w:rsidRDefault="000B729C" w:rsidP="000B729C">
      <w:pPr>
        <w:pStyle w:val="Teksttreci0"/>
        <w:tabs>
          <w:tab w:val="right" w:leader="dot" w:pos="2938"/>
          <w:tab w:val="left" w:pos="3096"/>
        </w:tabs>
        <w:spacing w:before="80" w:after="300"/>
        <w:jc w:val="center"/>
        <w:rPr>
          <w:rFonts w:ascii="Times New Roman" w:hAnsi="Times New Roman" w:cs="Times New Roman"/>
        </w:rPr>
      </w:pPr>
      <w:r w:rsidRPr="004A237C">
        <w:rPr>
          <w:rStyle w:val="Teksttreci"/>
          <w:rFonts w:ascii="Times New Roman" w:hAnsi="Times New Roman" w:cs="Times New Roman"/>
        </w:rPr>
        <w:t>UMOWA NR</w:t>
      </w:r>
      <w:r w:rsidR="006F4596">
        <w:rPr>
          <w:rStyle w:val="Teksttreci"/>
          <w:rFonts w:ascii="Times New Roman" w:hAnsi="Times New Roman" w:cs="Times New Roman"/>
        </w:rPr>
        <w:t xml:space="preserve"> 2/2026/OLIOC</w:t>
      </w:r>
      <w:r w:rsidRPr="004A237C">
        <w:rPr>
          <w:rStyle w:val="Teksttreci"/>
          <w:rFonts w:ascii="Times New Roman" w:hAnsi="Times New Roman" w:cs="Times New Roman"/>
        </w:rPr>
        <w:t>- projekt</w:t>
      </w:r>
    </w:p>
    <w:p w14:paraId="11983747" w14:textId="355B22F3" w:rsidR="000B729C" w:rsidRDefault="000B729C" w:rsidP="000B729C">
      <w:pPr>
        <w:pStyle w:val="Teksttreci0"/>
        <w:tabs>
          <w:tab w:val="right" w:leader="dot" w:pos="2280"/>
          <w:tab w:val="left" w:pos="2439"/>
        </w:tabs>
        <w:jc w:val="center"/>
        <w:rPr>
          <w:rStyle w:val="Teksttreci"/>
          <w:rFonts w:ascii="Times New Roman" w:hAnsi="Times New Roman" w:cs="Times New Roman"/>
        </w:rPr>
      </w:pPr>
      <w:r w:rsidRPr="004A237C">
        <w:rPr>
          <w:rStyle w:val="Teksttreci"/>
          <w:rFonts w:ascii="Times New Roman" w:hAnsi="Times New Roman" w:cs="Times New Roman"/>
        </w:rPr>
        <w:t>W dniu</w:t>
      </w:r>
      <w:r w:rsidRPr="004A237C">
        <w:rPr>
          <w:rStyle w:val="Teksttreci"/>
          <w:rFonts w:ascii="Times New Roman" w:hAnsi="Times New Roman" w:cs="Times New Roman"/>
        </w:rPr>
        <w:tab/>
        <w:t xml:space="preserve"> 202</w:t>
      </w:r>
      <w:r w:rsidR="006F4596">
        <w:rPr>
          <w:rStyle w:val="Teksttreci"/>
          <w:rFonts w:ascii="Times New Roman" w:hAnsi="Times New Roman" w:cs="Times New Roman"/>
        </w:rPr>
        <w:t>6</w:t>
      </w:r>
      <w:r w:rsidRPr="004A237C">
        <w:rPr>
          <w:rStyle w:val="Teksttreci"/>
          <w:rFonts w:ascii="Times New Roman" w:hAnsi="Times New Roman" w:cs="Times New Roman"/>
        </w:rPr>
        <w:tab/>
        <w:t xml:space="preserve">r. w </w:t>
      </w:r>
      <w:r w:rsidR="006F4596">
        <w:rPr>
          <w:rStyle w:val="Teksttreci"/>
          <w:rFonts w:ascii="Times New Roman" w:hAnsi="Times New Roman" w:cs="Times New Roman"/>
        </w:rPr>
        <w:t>Ulhówku</w:t>
      </w:r>
      <w:r w:rsidRPr="004A237C">
        <w:rPr>
          <w:rStyle w:val="Teksttreci"/>
          <w:rFonts w:ascii="Times New Roman" w:hAnsi="Times New Roman" w:cs="Times New Roman"/>
        </w:rPr>
        <w:t xml:space="preserve"> pomiędzy:</w:t>
      </w:r>
    </w:p>
    <w:p w14:paraId="178D56C4" w14:textId="77777777" w:rsidR="000B729C" w:rsidRPr="004A237C" w:rsidRDefault="000B729C" w:rsidP="000B729C">
      <w:pPr>
        <w:pStyle w:val="Teksttreci0"/>
        <w:tabs>
          <w:tab w:val="right" w:leader="dot" w:pos="2280"/>
          <w:tab w:val="left" w:pos="2439"/>
        </w:tabs>
        <w:jc w:val="center"/>
        <w:rPr>
          <w:rFonts w:ascii="Times New Roman" w:hAnsi="Times New Roman" w:cs="Times New Roman"/>
        </w:rPr>
      </w:pPr>
    </w:p>
    <w:p w14:paraId="24466AFB" w14:textId="6BBA3D7A" w:rsidR="000B729C" w:rsidRDefault="000B729C" w:rsidP="000B729C">
      <w:pPr>
        <w:pStyle w:val="Teksttreci0"/>
        <w:jc w:val="both"/>
        <w:rPr>
          <w:rStyle w:val="Teksttreci"/>
          <w:rFonts w:ascii="Times New Roman" w:hAnsi="Times New Roman" w:cs="Times New Roman"/>
          <w:b/>
          <w:bCs/>
        </w:rPr>
      </w:pPr>
      <w:r w:rsidRPr="004A237C">
        <w:rPr>
          <w:rStyle w:val="Teksttreci"/>
          <w:rFonts w:ascii="Times New Roman" w:hAnsi="Times New Roman" w:cs="Times New Roman"/>
          <w:b/>
          <w:bCs/>
        </w:rPr>
        <w:t xml:space="preserve">Gminą </w:t>
      </w:r>
      <w:r w:rsidR="006F4596">
        <w:rPr>
          <w:rStyle w:val="Teksttreci"/>
          <w:rFonts w:ascii="Times New Roman" w:hAnsi="Times New Roman" w:cs="Times New Roman"/>
          <w:b/>
          <w:bCs/>
        </w:rPr>
        <w:t>Ulhówek</w:t>
      </w:r>
      <w:r w:rsidRPr="004A237C">
        <w:rPr>
          <w:rStyle w:val="Teksttreci"/>
          <w:rFonts w:ascii="Times New Roman" w:hAnsi="Times New Roman" w:cs="Times New Roman"/>
          <w:b/>
          <w:bCs/>
        </w:rPr>
        <w:t xml:space="preserve">, ul. </w:t>
      </w:r>
      <w:r w:rsidR="006F4596">
        <w:rPr>
          <w:rStyle w:val="Teksttreci"/>
          <w:rFonts w:ascii="Times New Roman" w:hAnsi="Times New Roman" w:cs="Times New Roman"/>
          <w:b/>
          <w:bCs/>
        </w:rPr>
        <w:t>Kościelna 1/1</w:t>
      </w:r>
      <w:r w:rsidRPr="004A237C">
        <w:rPr>
          <w:rStyle w:val="Teksttreci"/>
          <w:rFonts w:ascii="Times New Roman" w:hAnsi="Times New Roman" w:cs="Times New Roman"/>
          <w:b/>
          <w:bCs/>
        </w:rPr>
        <w:t>, 22-6</w:t>
      </w:r>
      <w:r w:rsidR="006F4596">
        <w:rPr>
          <w:rStyle w:val="Teksttreci"/>
          <w:rFonts w:ascii="Times New Roman" w:hAnsi="Times New Roman" w:cs="Times New Roman"/>
          <w:b/>
          <w:bCs/>
        </w:rPr>
        <w:t>78 Ulhówek</w:t>
      </w:r>
      <w:r w:rsidRPr="004A237C">
        <w:rPr>
          <w:rStyle w:val="Teksttreci"/>
          <w:rFonts w:ascii="Times New Roman" w:hAnsi="Times New Roman" w:cs="Times New Roman"/>
          <w:b/>
          <w:bCs/>
        </w:rPr>
        <w:t xml:space="preserve">, </w:t>
      </w:r>
    </w:p>
    <w:p w14:paraId="3C82E77D" w14:textId="3D1D7CB0" w:rsidR="000B729C" w:rsidRDefault="000B729C" w:rsidP="000B729C">
      <w:pPr>
        <w:pStyle w:val="Teksttreci0"/>
        <w:jc w:val="both"/>
        <w:rPr>
          <w:rStyle w:val="Teksttreci"/>
          <w:rFonts w:ascii="Times New Roman" w:hAnsi="Times New Roman" w:cs="Times New Roman"/>
          <w:b/>
          <w:bCs/>
        </w:rPr>
      </w:pPr>
      <w:r w:rsidRPr="004A237C">
        <w:rPr>
          <w:rStyle w:val="Teksttreci"/>
          <w:rFonts w:ascii="Times New Roman" w:hAnsi="Times New Roman" w:cs="Times New Roman"/>
          <w:b/>
          <w:bCs/>
        </w:rPr>
        <w:t>NIP 921 1</w:t>
      </w:r>
      <w:r w:rsidR="006F4596">
        <w:rPr>
          <w:rStyle w:val="Teksttreci"/>
          <w:rFonts w:ascii="Times New Roman" w:hAnsi="Times New Roman" w:cs="Times New Roman"/>
          <w:b/>
          <w:bCs/>
        </w:rPr>
        <w:t>87</w:t>
      </w:r>
      <w:r w:rsidRPr="004A237C">
        <w:rPr>
          <w:rStyle w:val="Teksttreci"/>
          <w:rFonts w:ascii="Times New Roman" w:hAnsi="Times New Roman" w:cs="Times New Roman"/>
          <w:b/>
          <w:bCs/>
        </w:rPr>
        <w:t xml:space="preserve"> </w:t>
      </w:r>
      <w:r w:rsidR="006F4596">
        <w:rPr>
          <w:rStyle w:val="Teksttreci"/>
          <w:rFonts w:ascii="Times New Roman" w:hAnsi="Times New Roman" w:cs="Times New Roman"/>
          <w:b/>
          <w:bCs/>
        </w:rPr>
        <w:t>50</w:t>
      </w:r>
      <w:r w:rsidRPr="004A237C">
        <w:rPr>
          <w:rStyle w:val="Teksttreci"/>
          <w:rFonts w:ascii="Times New Roman" w:hAnsi="Times New Roman" w:cs="Times New Roman"/>
          <w:b/>
          <w:bCs/>
        </w:rPr>
        <w:t xml:space="preserve"> </w:t>
      </w:r>
      <w:r w:rsidR="006F4596">
        <w:rPr>
          <w:rStyle w:val="Teksttreci"/>
          <w:rFonts w:ascii="Times New Roman" w:hAnsi="Times New Roman" w:cs="Times New Roman"/>
          <w:b/>
          <w:bCs/>
        </w:rPr>
        <w:t>07</w:t>
      </w:r>
      <w:r w:rsidRPr="004A237C">
        <w:rPr>
          <w:rStyle w:val="Teksttreci"/>
          <w:rFonts w:ascii="Times New Roman" w:hAnsi="Times New Roman" w:cs="Times New Roman"/>
          <w:b/>
          <w:bCs/>
        </w:rPr>
        <w:t xml:space="preserve"> zwaną dalej „Zamawiającym”,</w:t>
      </w:r>
      <w:r>
        <w:rPr>
          <w:rStyle w:val="Teksttreci"/>
          <w:rFonts w:ascii="Times New Roman" w:hAnsi="Times New Roman" w:cs="Times New Roman"/>
          <w:b/>
          <w:bCs/>
        </w:rPr>
        <w:t xml:space="preserve"> </w:t>
      </w:r>
    </w:p>
    <w:p w14:paraId="04F78B1E" w14:textId="4A277745" w:rsidR="000B729C" w:rsidRPr="004A237C" w:rsidRDefault="000B729C" w:rsidP="000B729C">
      <w:pPr>
        <w:pStyle w:val="Teksttreci0"/>
        <w:jc w:val="both"/>
        <w:rPr>
          <w:rStyle w:val="Teksttreci"/>
          <w:rFonts w:ascii="Times New Roman" w:hAnsi="Times New Roman" w:cs="Times New Roman"/>
        </w:rPr>
      </w:pPr>
      <w:r w:rsidRPr="004A237C">
        <w:rPr>
          <w:rStyle w:val="Teksttreci"/>
          <w:rFonts w:ascii="Times New Roman" w:hAnsi="Times New Roman" w:cs="Times New Roman"/>
        </w:rPr>
        <w:t xml:space="preserve">reprezentowaną przez: </w:t>
      </w:r>
      <w:r w:rsidR="006F4596">
        <w:rPr>
          <w:rStyle w:val="Teksttreci"/>
          <w:rFonts w:ascii="Times New Roman" w:hAnsi="Times New Roman" w:cs="Times New Roman"/>
          <w:b/>
          <w:bCs/>
        </w:rPr>
        <w:t>Mariusza Skorniewskiego</w:t>
      </w:r>
      <w:r w:rsidRPr="004A237C">
        <w:rPr>
          <w:rStyle w:val="Teksttreci"/>
          <w:rFonts w:ascii="Times New Roman" w:hAnsi="Times New Roman" w:cs="Times New Roman"/>
          <w:b/>
          <w:bCs/>
        </w:rPr>
        <w:t xml:space="preserve"> </w:t>
      </w:r>
      <w:r w:rsidR="006F4596">
        <w:rPr>
          <w:rStyle w:val="Teksttreci"/>
          <w:rFonts w:ascii="Times New Roman" w:hAnsi="Times New Roman" w:cs="Times New Roman"/>
        </w:rPr>
        <w:t>–</w:t>
      </w:r>
      <w:r w:rsidRPr="004A237C">
        <w:rPr>
          <w:rStyle w:val="Teksttreci"/>
          <w:rFonts w:ascii="Times New Roman" w:hAnsi="Times New Roman" w:cs="Times New Roman"/>
        </w:rPr>
        <w:t xml:space="preserve"> </w:t>
      </w:r>
      <w:r w:rsidR="006F4596">
        <w:rPr>
          <w:rStyle w:val="Teksttreci"/>
          <w:rFonts w:ascii="Times New Roman" w:hAnsi="Times New Roman" w:cs="Times New Roman"/>
        </w:rPr>
        <w:t>Wójta Gminy</w:t>
      </w:r>
    </w:p>
    <w:p w14:paraId="27A0B62C" w14:textId="66B392B3" w:rsidR="000B729C" w:rsidRDefault="000B729C" w:rsidP="000B729C">
      <w:pPr>
        <w:pStyle w:val="Teksttreci0"/>
        <w:jc w:val="both"/>
        <w:rPr>
          <w:rStyle w:val="Teksttreci"/>
          <w:rFonts w:ascii="Times New Roman" w:hAnsi="Times New Roman" w:cs="Times New Roman"/>
        </w:rPr>
      </w:pPr>
      <w:r>
        <w:rPr>
          <w:rStyle w:val="Teksttreci"/>
          <w:rFonts w:ascii="Times New Roman" w:hAnsi="Times New Roman" w:cs="Times New Roman"/>
        </w:rPr>
        <w:t>p</w:t>
      </w:r>
      <w:r w:rsidRPr="004A237C">
        <w:rPr>
          <w:rStyle w:val="Teksttreci"/>
          <w:rFonts w:ascii="Times New Roman" w:hAnsi="Times New Roman" w:cs="Times New Roman"/>
        </w:rPr>
        <w:t xml:space="preserve">rzy kontrasygnacie Skarbnika Gminy </w:t>
      </w:r>
      <w:r w:rsidR="006F4596">
        <w:rPr>
          <w:rStyle w:val="Teksttreci"/>
          <w:rFonts w:ascii="Times New Roman" w:hAnsi="Times New Roman" w:cs="Times New Roman"/>
        </w:rPr>
        <w:t>Ulhówek</w:t>
      </w:r>
      <w:r w:rsidRPr="004A237C">
        <w:rPr>
          <w:rStyle w:val="Teksttreci"/>
          <w:rFonts w:ascii="Times New Roman" w:hAnsi="Times New Roman" w:cs="Times New Roman"/>
        </w:rPr>
        <w:t xml:space="preserve"> – </w:t>
      </w:r>
      <w:r w:rsidR="006F4596">
        <w:rPr>
          <w:rStyle w:val="Teksttreci"/>
          <w:rFonts w:ascii="Times New Roman" w:hAnsi="Times New Roman" w:cs="Times New Roman"/>
        </w:rPr>
        <w:t>Jolanty Kenig</w:t>
      </w:r>
      <w:r w:rsidRPr="004A237C">
        <w:rPr>
          <w:rStyle w:val="Teksttreci"/>
          <w:rFonts w:ascii="Times New Roman" w:hAnsi="Times New Roman" w:cs="Times New Roman"/>
        </w:rPr>
        <w:t xml:space="preserve"> </w:t>
      </w:r>
    </w:p>
    <w:p w14:paraId="5B797945" w14:textId="77777777" w:rsidR="000B729C" w:rsidRPr="004A237C" w:rsidRDefault="000B729C" w:rsidP="000B729C">
      <w:pPr>
        <w:pStyle w:val="Teksttreci0"/>
        <w:jc w:val="both"/>
        <w:rPr>
          <w:rFonts w:ascii="Times New Roman" w:hAnsi="Times New Roman" w:cs="Times New Roman"/>
        </w:rPr>
      </w:pPr>
      <w:r w:rsidRPr="004A237C">
        <w:rPr>
          <w:rStyle w:val="Teksttreci"/>
          <w:rFonts w:ascii="Times New Roman" w:hAnsi="Times New Roman" w:cs="Times New Roman"/>
        </w:rPr>
        <w:br/>
        <w:t>a</w:t>
      </w:r>
    </w:p>
    <w:p w14:paraId="5E2E2A40" w14:textId="77777777" w:rsidR="000B729C" w:rsidRPr="004A237C" w:rsidRDefault="000B729C" w:rsidP="000B729C">
      <w:pPr>
        <w:pStyle w:val="Teksttreci0"/>
        <w:tabs>
          <w:tab w:val="right" w:leader="dot" w:pos="5669"/>
          <w:tab w:val="left" w:pos="5827"/>
        </w:tabs>
        <w:spacing w:line="218" w:lineRule="auto"/>
        <w:jc w:val="both"/>
        <w:rPr>
          <w:rStyle w:val="Teksttreci"/>
          <w:rFonts w:ascii="Times New Roman" w:hAnsi="Times New Roman" w:cs="Times New Roman"/>
        </w:rPr>
      </w:pPr>
      <w:r w:rsidRPr="004A237C">
        <w:rPr>
          <w:rStyle w:val="Teksttreci"/>
          <w:rFonts w:ascii="Times New Roman" w:hAnsi="Times New Roman" w:cs="Times New Roman"/>
        </w:rPr>
        <w:tab/>
        <w:t>,</w:t>
      </w:r>
      <w:r w:rsidRPr="004A237C">
        <w:rPr>
          <w:rStyle w:val="Teksttreci"/>
          <w:rFonts w:ascii="Times New Roman" w:hAnsi="Times New Roman" w:cs="Times New Roman"/>
        </w:rPr>
        <w:tab/>
      </w:r>
    </w:p>
    <w:p w14:paraId="2C17BF74" w14:textId="77777777" w:rsidR="000B729C" w:rsidRDefault="000B729C" w:rsidP="000B729C">
      <w:pPr>
        <w:pStyle w:val="Teksttreci0"/>
        <w:tabs>
          <w:tab w:val="right" w:leader="dot" w:pos="5669"/>
          <w:tab w:val="left" w:pos="5827"/>
        </w:tabs>
        <w:spacing w:line="218" w:lineRule="auto"/>
        <w:jc w:val="both"/>
        <w:rPr>
          <w:rStyle w:val="Teksttreci"/>
          <w:rFonts w:ascii="Times New Roman" w:hAnsi="Times New Roman" w:cs="Times New Roman"/>
          <w:b/>
          <w:bCs/>
        </w:rPr>
      </w:pPr>
      <w:r w:rsidRPr="004A237C">
        <w:rPr>
          <w:rStyle w:val="Teksttreci"/>
          <w:rFonts w:ascii="Times New Roman" w:hAnsi="Times New Roman" w:cs="Times New Roman"/>
          <w:b/>
          <w:bCs/>
        </w:rPr>
        <w:t>REGON..................., NIP ..........................</w:t>
      </w:r>
      <w:r w:rsidRPr="004A237C">
        <w:rPr>
          <w:rStyle w:val="Teksttreci"/>
          <w:rFonts w:ascii="Times New Roman" w:hAnsi="Times New Roman" w:cs="Times New Roman"/>
        </w:rPr>
        <w:t>reprezentowanym</w:t>
      </w:r>
      <w:r>
        <w:rPr>
          <w:rFonts w:ascii="Times New Roman" w:hAnsi="Times New Roman" w:cs="Times New Roman"/>
        </w:rPr>
        <w:t xml:space="preserve"> </w:t>
      </w:r>
      <w:proofErr w:type="gramStart"/>
      <w:r w:rsidRPr="004A237C">
        <w:rPr>
          <w:rStyle w:val="Teksttreci"/>
          <w:rFonts w:ascii="Times New Roman" w:hAnsi="Times New Roman" w:cs="Times New Roman"/>
        </w:rPr>
        <w:t>przez:</w:t>
      </w:r>
      <w:r>
        <w:rPr>
          <w:rStyle w:val="Teksttreci"/>
          <w:rFonts w:ascii="Times New Roman" w:hAnsi="Times New Roman" w:cs="Times New Roman"/>
        </w:rPr>
        <w:t>...........................</w:t>
      </w:r>
      <w:proofErr w:type="gramEnd"/>
      <w:r>
        <w:rPr>
          <w:rStyle w:val="Teksttreci"/>
          <w:rFonts w:ascii="Times New Roman" w:hAnsi="Times New Roman" w:cs="Times New Roman"/>
        </w:rPr>
        <w:t xml:space="preserve"> </w:t>
      </w:r>
      <w:r w:rsidRPr="004A237C">
        <w:rPr>
          <w:rStyle w:val="Teksttreci"/>
          <w:rFonts w:ascii="Times New Roman" w:hAnsi="Times New Roman" w:cs="Times New Roman"/>
        </w:rPr>
        <w:t xml:space="preserve">zwanym dalej </w:t>
      </w:r>
      <w:r w:rsidRPr="004A237C">
        <w:rPr>
          <w:rStyle w:val="Teksttreci"/>
          <w:rFonts w:ascii="Times New Roman" w:hAnsi="Times New Roman" w:cs="Times New Roman"/>
          <w:b/>
          <w:bCs/>
        </w:rPr>
        <w:t>„Wykonawcą”</w:t>
      </w:r>
      <w:r>
        <w:rPr>
          <w:rStyle w:val="Teksttreci"/>
          <w:rFonts w:ascii="Times New Roman" w:hAnsi="Times New Roman" w:cs="Times New Roman"/>
          <w:b/>
          <w:bCs/>
        </w:rPr>
        <w:t>,</w:t>
      </w:r>
    </w:p>
    <w:p w14:paraId="261895B1" w14:textId="77777777" w:rsidR="000B729C" w:rsidRDefault="000B729C" w:rsidP="000B729C">
      <w:pPr>
        <w:pStyle w:val="Teksttreci0"/>
        <w:tabs>
          <w:tab w:val="right" w:leader="dot" w:pos="5669"/>
          <w:tab w:val="left" w:pos="5827"/>
        </w:tabs>
        <w:spacing w:line="218" w:lineRule="auto"/>
        <w:jc w:val="both"/>
        <w:rPr>
          <w:rStyle w:val="Teksttreci"/>
          <w:rFonts w:ascii="Times New Roman" w:hAnsi="Times New Roman" w:cs="Times New Roman"/>
          <w:b/>
          <w:bCs/>
        </w:rPr>
      </w:pPr>
    </w:p>
    <w:p w14:paraId="183364E5" w14:textId="77777777" w:rsidR="000B729C" w:rsidRDefault="000B729C" w:rsidP="000B729C">
      <w:pPr>
        <w:pStyle w:val="Teksttreci0"/>
        <w:tabs>
          <w:tab w:val="right" w:leader="dot" w:pos="5669"/>
          <w:tab w:val="left" w:pos="5827"/>
        </w:tabs>
        <w:spacing w:line="218" w:lineRule="auto"/>
        <w:jc w:val="both"/>
        <w:rPr>
          <w:rStyle w:val="Teksttreci"/>
          <w:rFonts w:ascii="Times New Roman" w:hAnsi="Times New Roman" w:cs="Times New Roman"/>
          <w:b/>
          <w:bCs/>
        </w:rPr>
      </w:pPr>
      <w:r>
        <w:rPr>
          <w:rStyle w:val="Teksttreci"/>
          <w:rFonts w:ascii="Times New Roman" w:hAnsi="Times New Roman" w:cs="Times New Roman"/>
          <w:b/>
          <w:bCs/>
        </w:rPr>
        <w:t>zwanymi łącznie: "Stronami",</w:t>
      </w:r>
    </w:p>
    <w:p w14:paraId="06B26482" w14:textId="77777777" w:rsidR="000B729C" w:rsidRPr="004A237C" w:rsidRDefault="000B729C" w:rsidP="000B729C">
      <w:pPr>
        <w:pStyle w:val="Teksttreci0"/>
        <w:tabs>
          <w:tab w:val="right" w:leader="dot" w:pos="5669"/>
          <w:tab w:val="left" w:pos="5827"/>
        </w:tabs>
        <w:spacing w:line="218" w:lineRule="auto"/>
        <w:jc w:val="both"/>
        <w:rPr>
          <w:rFonts w:ascii="Times New Roman" w:hAnsi="Times New Roman" w:cs="Times New Roman"/>
        </w:rPr>
      </w:pPr>
    </w:p>
    <w:p w14:paraId="04C6955D" w14:textId="77777777" w:rsidR="000B729C" w:rsidRPr="004A237C" w:rsidRDefault="000B729C" w:rsidP="000B729C">
      <w:pPr>
        <w:pStyle w:val="Teksttreci0"/>
        <w:spacing w:after="300" w:line="218" w:lineRule="auto"/>
        <w:jc w:val="both"/>
        <w:rPr>
          <w:rStyle w:val="Teksttreci"/>
          <w:rFonts w:ascii="Times New Roman" w:hAnsi="Times New Roman" w:cs="Times New Roman"/>
        </w:rPr>
      </w:pPr>
      <w:r w:rsidRPr="004A237C">
        <w:rPr>
          <w:rStyle w:val="Teksttreci"/>
          <w:rFonts w:ascii="Times New Roman" w:hAnsi="Times New Roman" w:cs="Times New Roman"/>
        </w:rPr>
        <w:t>została zawarta umowa o następującej treści:</w:t>
      </w:r>
    </w:p>
    <w:p w14:paraId="515CC4DC"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0" w:name="bookmark0"/>
      <w:bookmarkEnd w:id="0"/>
    </w:p>
    <w:p w14:paraId="6EF90EF9" w14:textId="77777777" w:rsidR="000B729C" w:rsidRPr="004A237C" w:rsidRDefault="000B729C" w:rsidP="000B729C">
      <w:pPr>
        <w:pStyle w:val="Nagwek31"/>
        <w:keepNext/>
        <w:keepLines/>
        <w:spacing w:after="300"/>
        <w:rPr>
          <w:rFonts w:ascii="Times New Roman" w:hAnsi="Times New Roman" w:cs="Times New Roman"/>
        </w:rPr>
      </w:pPr>
      <w:r w:rsidRPr="004A237C">
        <w:rPr>
          <w:rStyle w:val="Nagwek30"/>
          <w:rFonts w:ascii="Times New Roman" w:hAnsi="Times New Roman" w:cs="Times New Roman"/>
        </w:rPr>
        <w:t>Przedmiot umowy</w:t>
      </w:r>
    </w:p>
    <w:p w14:paraId="63C06B9A" w14:textId="3E2A1EE5" w:rsidR="000B729C" w:rsidRPr="004A237C" w:rsidRDefault="000B729C" w:rsidP="000B729C">
      <w:pPr>
        <w:pStyle w:val="Teksttreci0"/>
        <w:numPr>
          <w:ilvl w:val="0"/>
          <w:numId w:val="2"/>
        </w:numPr>
        <w:tabs>
          <w:tab w:val="left" w:pos="365"/>
        </w:tabs>
        <w:ind w:left="360" w:hanging="360"/>
        <w:jc w:val="both"/>
        <w:rPr>
          <w:rFonts w:ascii="Times New Roman" w:hAnsi="Times New Roman" w:cs="Times New Roman"/>
        </w:rPr>
      </w:pPr>
      <w:r w:rsidRPr="004A237C">
        <w:rPr>
          <w:rStyle w:val="Teksttreci"/>
          <w:rFonts w:ascii="Times New Roman" w:hAnsi="Times New Roman" w:cs="Times New Roman"/>
        </w:rPr>
        <w:t xml:space="preserve">Niniejsza umowa zostaje zawarta w wyniku wyboru oferty Wykonawcy złożonej w odpowiedzi na zapytanie ofertowe dotyczące realizacji zamówienia pn.: </w:t>
      </w:r>
      <w:r w:rsidRPr="004A237C">
        <w:rPr>
          <w:rStyle w:val="Teksttreci"/>
          <w:rFonts w:ascii="Times New Roman" w:hAnsi="Times New Roman" w:cs="Times New Roman"/>
          <w:b/>
          <w:bCs/>
        </w:rPr>
        <w:t>„</w:t>
      </w:r>
      <w:r w:rsidRPr="00332E8E">
        <w:rPr>
          <w:rStyle w:val="Teksttreci"/>
          <w:rFonts w:ascii="Times New Roman" w:hAnsi="Times New Roman" w:cs="Times New Roman"/>
          <w:b/>
          <w:bCs/>
        </w:rPr>
        <w:t>Przeprowadzenie ekspertyz obiektów budowlanych w ramach Programu Ochrony Ludności i Obrony Cywilnej na lata 2025-2026</w:t>
      </w:r>
      <w:r w:rsidRPr="004A237C">
        <w:rPr>
          <w:rStyle w:val="Teksttreci"/>
          <w:rFonts w:ascii="Times New Roman" w:hAnsi="Times New Roman" w:cs="Times New Roman"/>
          <w:b/>
          <w:bCs/>
        </w:rPr>
        <w:t xml:space="preserve">”, </w:t>
      </w:r>
      <w:r w:rsidRPr="004A237C">
        <w:rPr>
          <w:rStyle w:val="Teksttreci"/>
          <w:rFonts w:ascii="Times New Roman" w:hAnsi="Times New Roman" w:cs="Times New Roman"/>
        </w:rPr>
        <w:t>którego wartość nie jest równa i nie przekracza wyrażonej w złotych równowartości kwoty 130 000 tys. złotych, o której mowa w art. 2 ust. 1 pkt 1) ustawy z dnia 11 września 2019 r. - Prawo zamówień publicznych (tj. Dz.U. z 202</w:t>
      </w:r>
      <w:r w:rsidR="006F4596">
        <w:rPr>
          <w:rStyle w:val="Teksttreci"/>
          <w:rFonts w:ascii="Times New Roman" w:hAnsi="Times New Roman" w:cs="Times New Roman"/>
        </w:rPr>
        <w:t>6</w:t>
      </w:r>
      <w:r w:rsidRPr="004A237C">
        <w:rPr>
          <w:rStyle w:val="Teksttreci"/>
          <w:rFonts w:ascii="Times New Roman" w:hAnsi="Times New Roman" w:cs="Times New Roman"/>
        </w:rPr>
        <w:t xml:space="preserve"> r. poz. </w:t>
      </w:r>
      <w:r w:rsidR="006F4596">
        <w:rPr>
          <w:rStyle w:val="Teksttreci"/>
          <w:rFonts w:ascii="Times New Roman" w:hAnsi="Times New Roman" w:cs="Times New Roman"/>
        </w:rPr>
        <w:t>793</w:t>
      </w:r>
      <w:r w:rsidRPr="004A237C">
        <w:rPr>
          <w:rStyle w:val="Teksttreci"/>
          <w:rFonts w:ascii="Times New Roman" w:hAnsi="Times New Roman" w:cs="Times New Roman"/>
        </w:rPr>
        <w:t xml:space="preserve"> ze zm.).</w:t>
      </w:r>
    </w:p>
    <w:p w14:paraId="67ECEA9B" w14:textId="77777777" w:rsidR="000B729C" w:rsidRPr="004A237C" w:rsidRDefault="000B729C" w:rsidP="000B729C">
      <w:pPr>
        <w:pStyle w:val="Teksttreci0"/>
        <w:numPr>
          <w:ilvl w:val="0"/>
          <w:numId w:val="2"/>
        </w:numPr>
        <w:tabs>
          <w:tab w:val="left" w:pos="365"/>
        </w:tabs>
        <w:ind w:left="360" w:hanging="360"/>
        <w:jc w:val="both"/>
        <w:rPr>
          <w:rFonts w:ascii="Times New Roman" w:hAnsi="Times New Roman" w:cs="Times New Roman"/>
        </w:rPr>
      </w:pPr>
      <w:r w:rsidRPr="004A237C">
        <w:rPr>
          <w:rStyle w:val="Teksttreci"/>
          <w:rFonts w:ascii="Times New Roman" w:hAnsi="Times New Roman" w:cs="Times New Roman"/>
        </w:rPr>
        <w:t xml:space="preserve">Przedmiot umowy dotyczy wykonania ekspertyzy obiektów, o której mowa w §2 ust. 1 pkt 2) rozporządzenia MSWiA z dnia 9 lipca 2025 r. w sprawie warunków organizowania oraz wymagań, jakie powinny spełniać miejsca doraźnego schronienia (Dz.U. z 2025 r. poz. 932) wraz z oceną możliwości zorganizowania w obiektach budowlanych miejsc doraźnego schronienia, o której mowa w §2 ust. 1 pkt 3) ww. </w:t>
      </w:r>
      <w:r>
        <w:rPr>
          <w:rStyle w:val="Teksttreci"/>
          <w:rFonts w:ascii="Times New Roman" w:hAnsi="Times New Roman" w:cs="Times New Roman"/>
        </w:rPr>
        <w:t>R</w:t>
      </w:r>
      <w:r w:rsidRPr="004A237C">
        <w:rPr>
          <w:rStyle w:val="Teksttreci"/>
          <w:rFonts w:ascii="Times New Roman" w:hAnsi="Times New Roman" w:cs="Times New Roman"/>
        </w:rPr>
        <w:t>ozporządzenia.</w:t>
      </w:r>
    </w:p>
    <w:p w14:paraId="06F11939" w14:textId="77777777" w:rsidR="000B729C" w:rsidRPr="004A237C" w:rsidRDefault="000B729C" w:rsidP="000B729C">
      <w:pPr>
        <w:pStyle w:val="Teksttreci0"/>
        <w:numPr>
          <w:ilvl w:val="0"/>
          <w:numId w:val="2"/>
        </w:numPr>
        <w:tabs>
          <w:tab w:val="left" w:pos="365"/>
        </w:tabs>
        <w:ind w:left="360" w:hanging="360"/>
        <w:jc w:val="both"/>
        <w:rPr>
          <w:rFonts w:ascii="Times New Roman" w:hAnsi="Times New Roman" w:cs="Times New Roman"/>
        </w:rPr>
      </w:pPr>
      <w:r w:rsidRPr="004A237C">
        <w:rPr>
          <w:rStyle w:val="Teksttreci"/>
          <w:rFonts w:ascii="Times New Roman" w:hAnsi="Times New Roman" w:cs="Times New Roman"/>
        </w:rPr>
        <w:t>Ekspertyzy miejsc doraźnego schronienia mają na celu dokonanie oceny faktycznego stanu technicznego i instalacji, a także przydatności obiektów, które mogą być wykorzystane jako schronienie w sytuacjach zagrożenia. Przy wykonywaniu usługi Wykonawca musi uwzględnić w szczególności następujące przepisy:</w:t>
      </w:r>
    </w:p>
    <w:p w14:paraId="6A615C2C" w14:textId="77777777" w:rsidR="000B729C" w:rsidRDefault="000B729C" w:rsidP="000B729C">
      <w:pPr>
        <w:pStyle w:val="Teksttreci0"/>
        <w:numPr>
          <w:ilvl w:val="0"/>
          <w:numId w:val="3"/>
        </w:numPr>
        <w:tabs>
          <w:tab w:val="left" w:pos="1075"/>
        </w:tabs>
        <w:ind w:left="1080" w:hanging="360"/>
        <w:jc w:val="both"/>
        <w:rPr>
          <w:rStyle w:val="Teksttreci"/>
          <w:rFonts w:ascii="Times New Roman" w:hAnsi="Times New Roman" w:cs="Times New Roman"/>
        </w:rPr>
      </w:pPr>
      <w:r w:rsidRPr="004A237C">
        <w:rPr>
          <w:rStyle w:val="Teksttreci"/>
          <w:rFonts w:ascii="Times New Roman" w:hAnsi="Times New Roman" w:cs="Times New Roman"/>
        </w:rPr>
        <w:t>ustawy z dnia 5 grudnia 2024 roku o ochronie ludności i obronie cywilnej (Dz.U. z 2024 r. poz. 1907);</w:t>
      </w:r>
    </w:p>
    <w:p w14:paraId="713699BC" w14:textId="00B1126D" w:rsidR="006F4596" w:rsidRPr="004A237C" w:rsidRDefault="006F4596" w:rsidP="000B729C">
      <w:pPr>
        <w:pStyle w:val="Teksttreci0"/>
        <w:numPr>
          <w:ilvl w:val="0"/>
          <w:numId w:val="3"/>
        </w:numPr>
        <w:tabs>
          <w:tab w:val="left" w:pos="1075"/>
        </w:tabs>
        <w:ind w:left="1080" w:hanging="360"/>
        <w:jc w:val="both"/>
        <w:rPr>
          <w:rFonts w:ascii="Times New Roman" w:hAnsi="Times New Roman" w:cs="Times New Roman"/>
        </w:rPr>
      </w:pPr>
      <w:r>
        <w:rPr>
          <w:rStyle w:val="Teksttreci"/>
          <w:rFonts w:ascii="Times New Roman" w:hAnsi="Times New Roman" w:cs="Times New Roman"/>
        </w:rPr>
        <w:t>rozporządzenia MSWiA z dnia 21 lutego 2025 r. w sprawie kryteriów uznawania obiektów budowlanych albo ich części za budowle ochronne (Dz.U. z 2025r. poz. 235)</w:t>
      </w:r>
    </w:p>
    <w:p w14:paraId="62BB32A7" w14:textId="77777777" w:rsidR="000B729C" w:rsidRPr="004A237C" w:rsidRDefault="000B729C" w:rsidP="000B729C">
      <w:pPr>
        <w:pStyle w:val="Teksttreci0"/>
        <w:numPr>
          <w:ilvl w:val="0"/>
          <w:numId w:val="3"/>
        </w:numPr>
        <w:tabs>
          <w:tab w:val="left" w:pos="1075"/>
        </w:tabs>
        <w:ind w:left="1080" w:hanging="360"/>
        <w:jc w:val="both"/>
        <w:rPr>
          <w:rFonts w:ascii="Times New Roman" w:hAnsi="Times New Roman" w:cs="Times New Roman"/>
        </w:rPr>
      </w:pPr>
      <w:r w:rsidRPr="004A237C">
        <w:rPr>
          <w:rStyle w:val="Teksttreci"/>
          <w:rFonts w:ascii="Times New Roman" w:hAnsi="Times New Roman" w:cs="Times New Roman"/>
        </w:rPr>
        <w:t>rozporządzenia MSWiA z dnia 9 lipca 2025 r. w sprawie warunków organizowania oraz wymagań, jakie powinny spełniać miejsca doraźnego schronienia (Dz.U. z 2025 r. poz. 932),</w:t>
      </w:r>
    </w:p>
    <w:p w14:paraId="58FA04AD" w14:textId="77777777" w:rsidR="006F4596" w:rsidRDefault="000B729C" w:rsidP="006F4596">
      <w:pPr>
        <w:pStyle w:val="Teksttreci0"/>
        <w:numPr>
          <w:ilvl w:val="0"/>
          <w:numId w:val="3"/>
        </w:numPr>
        <w:tabs>
          <w:tab w:val="left" w:pos="1075"/>
        </w:tabs>
        <w:ind w:left="1080" w:hanging="360"/>
        <w:jc w:val="both"/>
        <w:rPr>
          <w:rFonts w:ascii="Times New Roman" w:hAnsi="Times New Roman" w:cs="Times New Roman"/>
        </w:rPr>
      </w:pPr>
      <w:r w:rsidRPr="004A237C">
        <w:rPr>
          <w:rStyle w:val="Teksttreci"/>
          <w:rFonts w:ascii="Times New Roman" w:hAnsi="Times New Roman" w:cs="Times New Roman"/>
        </w:rPr>
        <w:t>rozporządzenia MSWiA z dnia 1 lipca 2025 r. w sprawie sposobu przygotowania obiektu zbiorowej ochrony do użycia, szczegółowych warunków eksploatacji budowli ochronnych, zapewnienia porządku w ich obrębie oraz ich niezbędnego wyposażenia (Dz.U. z 2025 r. poz. 933),</w:t>
      </w:r>
    </w:p>
    <w:p w14:paraId="267AC844" w14:textId="77777777" w:rsidR="006F4596" w:rsidRDefault="006F4596" w:rsidP="006F4596">
      <w:pPr>
        <w:pStyle w:val="Teksttreci0"/>
        <w:tabs>
          <w:tab w:val="left" w:pos="1075"/>
        </w:tabs>
        <w:ind w:left="1080"/>
        <w:jc w:val="both"/>
        <w:rPr>
          <w:rFonts w:ascii="Times New Roman" w:hAnsi="Times New Roman" w:cs="Times New Roman"/>
        </w:rPr>
      </w:pPr>
    </w:p>
    <w:p w14:paraId="3B6DD84A" w14:textId="0A9237FE" w:rsidR="000B729C" w:rsidRPr="006F4596" w:rsidRDefault="000B729C" w:rsidP="006F4596">
      <w:pPr>
        <w:pStyle w:val="Teksttreci0"/>
        <w:tabs>
          <w:tab w:val="left" w:pos="1075"/>
        </w:tabs>
        <w:ind w:left="1080"/>
        <w:jc w:val="both"/>
        <w:rPr>
          <w:rFonts w:ascii="Times New Roman" w:hAnsi="Times New Roman" w:cs="Times New Roman"/>
        </w:rPr>
      </w:pPr>
      <w:r w:rsidRPr="006F4596">
        <w:rPr>
          <w:rStyle w:val="Teksttreci"/>
          <w:rFonts w:ascii="Times New Roman" w:hAnsi="Times New Roman" w:cs="Times New Roman"/>
        </w:rPr>
        <w:lastRenderedPageBreak/>
        <w:t>Ekspertyza obejmuje co najmniej:</w:t>
      </w:r>
    </w:p>
    <w:p w14:paraId="000F6A60" w14:textId="77777777" w:rsidR="000B729C" w:rsidRPr="004A237C" w:rsidRDefault="000B729C" w:rsidP="000B729C">
      <w:pPr>
        <w:pStyle w:val="Teksttreci0"/>
        <w:numPr>
          <w:ilvl w:val="0"/>
          <w:numId w:val="4"/>
        </w:numPr>
        <w:tabs>
          <w:tab w:val="left" w:pos="1186"/>
        </w:tabs>
        <w:ind w:left="1140" w:hanging="300"/>
        <w:jc w:val="both"/>
        <w:rPr>
          <w:rFonts w:ascii="Times New Roman" w:hAnsi="Times New Roman" w:cs="Times New Roman"/>
        </w:rPr>
      </w:pPr>
      <w:r w:rsidRPr="004A237C">
        <w:rPr>
          <w:rStyle w:val="Teksttreci"/>
          <w:rFonts w:ascii="Times New Roman" w:hAnsi="Times New Roman" w:cs="Times New Roman"/>
        </w:rPr>
        <w:t>ocenę stanu technicznego tj. sprawdzenie nośności konstrukcji, stanu instalacji, zabezpieczeń przed czynnikami zewnętrznymi,</w:t>
      </w:r>
    </w:p>
    <w:p w14:paraId="6A709008" w14:textId="77777777" w:rsidR="000B729C" w:rsidRPr="004A237C" w:rsidRDefault="000B729C" w:rsidP="000B729C">
      <w:pPr>
        <w:pStyle w:val="Teksttreci0"/>
        <w:numPr>
          <w:ilvl w:val="0"/>
          <w:numId w:val="4"/>
        </w:numPr>
        <w:tabs>
          <w:tab w:val="left" w:pos="1189"/>
        </w:tabs>
        <w:ind w:left="1140" w:hanging="300"/>
        <w:jc w:val="both"/>
        <w:rPr>
          <w:rFonts w:ascii="Times New Roman" w:hAnsi="Times New Roman" w:cs="Times New Roman"/>
        </w:rPr>
      </w:pPr>
      <w:r w:rsidRPr="004A237C">
        <w:rPr>
          <w:rStyle w:val="Teksttreci"/>
          <w:rFonts w:ascii="Times New Roman" w:hAnsi="Times New Roman" w:cs="Times New Roman"/>
        </w:rPr>
        <w:t xml:space="preserve">dopasowanie do potrzeb tj. </w:t>
      </w:r>
      <w:proofErr w:type="gramStart"/>
      <w:r w:rsidRPr="004A237C">
        <w:rPr>
          <w:rStyle w:val="Teksttreci"/>
          <w:rFonts w:ascii="Times New Roman" w:hAnsi="Times New Roman" w:cs="Times New Roman"/>
        </w:rPr>
        <w:t>określenie,</w:t>
      </w:r>
      <w:proofErr w:type="gramEnd"/>
      <w:r w:rsidRPr="004A237C">
        <w:rPr>
          <w:rStyle w:val="Teksttreci"/>
          <w:rFonts w:ascii="Times New Roman" w:hAnsi="Times New Roman" w:cs="Times New Roman"/>
        </w:rPr>
        <w:t xml:space="preserve"> czy obiekt spełnia wymagania dotyczące liczby osób, które może pomieścić, dostępu do wody, toalet, wentylacji,</w:t>
      </w:r>
    </w:p>
    <w:p w14:paraId="7B5274B8" w14:textId="77777777" w:rsidR="000B729C" w:rsidRPr="004A237C" w:rsidRDefault="000B729C" w:rsidP="000B729C">
      <w:pPr>
        <w:pStyle w:val="Teksttreci0"/>
        <w:numPr>
          <w:ilvl w:val="0"/>
          <w:numId w:val="4"/>
        </w:numPr>
        <w:tabs>
          <w:tab w:val="left" w:pos="1189"/>
        </w:tabs>
        <w:ind w:left="1140" w:hanging="300"/>
        <w:jc w:val="both"/>
        <w:rPr>
          <w:rFonts w:ascii="Times New Roman" w:hAnsi="Times New Roman" w:cs="Times New Roman"/>
        </w:rPr>
      </w:pPr>
      <w:r w:rsidRPr="004A237C">
        <w:rPr>
          <w:rStyle w:val="Teksttreci"/>
          <w:rFonts w:ascii="Times New Roman" w:hAnsi="Times New Roman" w:cs="Times New Roman"/>
        </w:rPr>
        <w:t>koszty adaptacji tj. oszacowanie nakładów finansowych potrzebnych do przystosowania obiektu.</w:t>
      </w:r>
    </w:p>
    <w:p w14:paraId="2554C150" w14:textId="77777777" w:rsidR="000B729C" w:rsidRPr="004A237C" w:rsidRDefault="000B729C" w:rsidP="000B729C">
      <w:pPr>
        <w:pStyle w:val="Teksttreci0"/>
        <w:numPr>
          <w:ilvl w:val="0"/>
          <w:numId w:val="2"/>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Szczegółowy wykaz obiektów podlegających ekspertyzie zawarto w załączniku nr 1 do niniejszej umowy.</w:t>
      </w:r>
    </w:p>
    <w:p w14:paraId="3F88E750" w14:textId="77777777" w:rsidR="000B729C" w:rsidRPr="004A237C" w:rsidRDefault="000B729C" w:rsidP="000B729C">
      <w:pPr>
        <w:pStyle w:val="Teksttreci0"/>
        <w:numPr>
          <w:ilvl w:val="0"/>
          <w:numId w:val="2"/>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Przedmiot umowy należy wykonać zgodnie z wymaganiami zawartymi w niniejszej umowie, zasadami wiedzy technicznej i ustawy z dnia 7 lipca 1994 - Prawo budowlane (tj. Dz. U. z 2025 r. poz. 418 ze zm.).</w:t>
      </w:r>
    </w:p>
    <w:p w14:paraId="021ECC52" w14:textId="77777777" w:rsidR="000B729C" w:rsidRPr="004A237C" w:rsidRDefault="000B729C" w:rsidP="000B729C">
      <w:pPr>
        <w:pStyle w:val="Teksttreci0"/>
        <w:numPr>
          <w:ilvl w:val="0"/>
          <w:numId w:val="2"/>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Zadanie realizowane jest w ramach Programu Ochrony Ludności i Obrony Cywilnej na lata 2025-2026.</w:t>
      </w:r>
    </w:p>
    <w:p w14:paraId="72911A9C" w14:textId="77777777" w:rsidR="000B729C" w:rsidRPr="004A237C" w:rsidRDefault="000B729C" w:rsidP="000B729C">
      <w:pPr>
        <w:pStyle w:val="Teksttreci0"/>
        <w:numPr>
          <w:ilvl w:val="0"/>
          <w:numId w:val="2"/>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Przedmiot zamówienia objęty został dofinansowaniem ze środków budżetu państwa z Programu Ochrony Ludności i Obrony Cywilnej na lata 2025 - 2026.</w:t>
      </w:r>
    </w:p>
    <w:p w14:paraId="43B6D50D" w14:textId="77777777" w:rsidR="000B729C" w:rsidRPr="004A237C" w:rsidRDefault="000B729C" w:rsidP="000B729C">
      <w:pPr>
        <w:pStyle w:val="Teksttreci0"/>
        <w:numPr>
          <w:ilvl w:val="0"/>
          <w:numId w:val="2"/>
        </w:numPr>
        <w:tabs>
          <w:tab w:val="left" w:pos="355"/>
        </w:tabs>
        <w:spacing w:after="280"/>
        <w:ind w:left="420" w:hanging="420"/>
        <w:jc w:val="both"/>
        <w:rPr>
          <w:rFonts w:ascii="Times New Roman" w:hAnsi="Times New Roman" w:cs="Times New Roman"/>
        </w:rPr>
      </w:pPr>
      <w:r w:rsidRPr="004A237C">
        <w:rPr>
          <w:rStyle w:val="Teksttreci"/>
          <w:rFonts w:ascii="Times New Roman" w:hAnsi="Times New Roman" w:cs="Times New Roman"/>
        </w:rPr>
        <w:t>Wykonawca oświadcza, że posiada wiedzę i doświadczenie oraz wykona usługi będące przedmiotem umowy w sposób profesjonalny oraz posiada wszelkie uprawnienia niezbędne do realizacji niniejszej umowy.</w:t>
      </w:r>
    </w:p>
    <w:p w14:paraId="58182060"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1" w:name="bookmark3"/>
      <w:bookmarkEnd w:id="1"/>
    </w:p>
    <w:p w14:paraId="309ED5BF"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Termin wykonania umowy</w:t>
      </w:r>
    </w:p>
    <w:p w14:paraId="587AD62E" w14:textId="77777777" w:rsidR="000B729C" w:rsidRPr="004A237C" w:rsidRDefault="000B729C" w:rsidP="000B729C">
      <w:pPr>
        <w:pStyle w:val="Teksttreci0"/>
        <w:tabs>
          <w:tab w:val="left" w:leader="dot" w:pos="6134"/>
        </w:tabs>
        <w:jc w:val="both"/>
        <w:rPr>
          <w:rFonts w:ascii="Times New Roman" w:hAnsi="Times New Roman" w:cs="Times New Roman"/>
        </w:rPr>
      </w:pPr>
      <w:r w:rsidRPr="004A237C">
        <w:rPr>
          <w:rStyle w:val="Teksttreci"/>
          <w:rFonts w:ascii="Times New Roman" w:hAnsi="Times New Roman" w:cs="Times New Roman"/>
        </w:rPr>
        <w:t xml:space="preserve">Zamawiający ustala następujący termin wykonania całości przedmiotu zamówienia: </w:t>
      </w:r>
      <w:proofErr w:type="gramStart"/>
      <w:r w:rsidRPr="004A237C">
        <w:rPr>
          <w:rStyle w:val="Teksttreci"/>
          <w:rFonts w:ascii="Times New Roman" w:hAnsi="Times New Roman" w:cs="Times New Roman"/>
        </w:rPr>
        <w:t>do  dnia</w:t>
      </w:r>
      <w:proofErr w:type="gramEnd"/>
    </w:p>
    <w:p w14:paraId="7B777BB9" w14:textId="0DC0C701" w:rsidR="000B729C" w:rsidRPr="004A237C" w:rsidRDefault="006F4596" w:rsidP="000B729C">
      <w:pPr>
        <w:pStyle w:val="Teksttreci0"/>
        <w:jc w:val="both"/>
        <w:rPr>
          <w:rFonts w:ascii="Times New Roman" w:hAnsi="Times New Roman" w:cs="Times New Roman"/>
          <w:b/>
          <w:bCs/>
        </w:rPr>
      </w:pPr>
      <w:r>
        <w:rPr>
          <w:rStyle w:val="Teksttreci"/>
          <w:rFonts w:ascii="Times New Roman" w:hAnsi="Times New Roman" w:cs="Times New Roman"/>
          <w:b/>
          <w:bCs/>
        </w:rPr>
        <w:t>4</w:t>
      </w:r>
      <w:r w:rsidR="000B729C" w:rsidRPr="004A237C">
        <w:rPr>
          <w:rStyle w:val="Teksttreci"/>
          <w:rFonts w:ascii="Times New Roman" w:hAnsi="Times New Roman" w:cs="Times New Roman"/>
          <w:b/>
          <w:bCs/>
        </w:rPr>
        <w:t>.12.202</w:t>
      </w:r>
      <w:r>
        <w:rPr>
          <w:rStyle w:val="Teksttreci"/>
          <w:rFonts w:ascii="Times New Roman" w:hAnsi="Times New Roman" w:cs="Times New Roman"/>
          <w:b/>
          <w:bCs/>
        </w:rPr>
        <w:t>6</w:t>
      </w:r>
      <w:r w:rsidR="000B729C" w:rsidRPr="004A237C">
        <w:rPr>
          <w:rStyle w:val="Teksttreci"/>
          <w:rFonts w:ascii="Times New Roman" w:hAnsi="Times New Roman" w:cs="Times New Roman"/>
          <w:b/>
          <w:bCs/>
        </w:rPr>
        <w:t xml:space="preserve"> r.</w:t>
      </w:r>
    </w:p>
    <w:p w14:paraId="31D26051"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2" w:name="bookmark6"/>
      <w:bookmarkEnd w:id="2"/>
    </w:p>
    <w:p w14:paraId="6EC5E3DB"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Nadzór i kontrola nad wykonaniem umowy</w:t>
      </w:r>
    </w:p>
    <w:p w14:paraId="38C33FFF" w14:textId="77777777" w:rsidR="000B729C" w:rsidRPr="004A237C" w:rsidRDefault="000B729C" w:rsidP="000B729C">
      <w:pPr>
        <w:pStyle w:val="Teksttreci0"/>
        <w:numPr>
          <w:ilvl w:val="0"/>
          <w:numId w:val="5"/>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Zamawiający dostarczy Wykonawcy niezbędne opracowania pozostające w dyspozycji Zamawiającego związane z realizacją zamówienia oraz udostępni na potrzeby przeprowadzenia wizji lokalnej poszczególne obiekty.</w:t>
      </w:r>
    </w:p>
    <w:p w14:paraId="357AE1CB" w14:textId="77777777" w:rsidR="000B729C" w:rsidRPr="004A237C" w:rsidRDefault="000B729C" w:rsidP="000B729C">
      <w:pPr>
        <w:pStyle w:val="Teksttreci0"/>
        <w:numPr>
          <w:ilvl w:val="0"/>
          <w:numId w:val="5"/>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Do udziału nad realizacją umowy ze strony Zamawiającego mają prawo także dyrektorzy/kierownicy obiektów wymienionych w załączniku nr 1 do umowy.</w:t>
      </w:r>
    </w:p>
    <w:p w14:paraId="4634FF83" w14:textId="77777777" w:rsidR="000B729C" w:rsidRPr="004A237C" w:rsidRDefault="000B729C" w:rsidP="000B729C">
      <w:pPr>
        <w:pStyle w:val="Teksttreci0"/>
        <w:numPr>
          <w:ilvl w:val="0"/>
          <w:numId w:val="5"/>
        </w:numPr>
        <w:tabs>
          <w:tab w:val="left" w:pos="355"/>
        </w:tabs>
        <w:ind w:left="420" w:hanging="420"/>
        <w:jc w:val="both"/>
        <w:rPr>
          <w:rFonts w:ascii="Times New Roman" w:hAnsi="Times New Roman" w:cs="Times New Roman"/>
        </w:rPr>
      </w:pPr>
      <w:r w:rsidRPr="00436311">
        <w:rPr>
          <w:rStyle w:val="Teksttreci"/>
          <w:rFonts w:ascii="Times New Roman" w:hAnsi="Times New Roman" w:cs="Times New Roman"/>
        </w:rPr>
        <w:t>Zamawiający sprawuje kontrolę nad prawidłowością wykonywania zadań umownych w toku realizacji przedmiotu umowy.</w:t>
      </w:r>
      <w:r w:rsidRPr="00436311" w:rsidDel="00436311">
        <w:rPr>
          <w:rStyle w:val="Teksttreci"/>
          <w:rFonts w:ascii="Times New Roman" w:hAnsi="Times New Roman" w:cs="Times New Roman"/>
        </w:rPr>
        <w:t xml:space="preserve"> </w:t>
      </w:r>
      <w:r w:rsidRPr="004A237C">
        <w:rPr>
          <w:rStyle w:val="Teksttreci"/>
          <w:rFonts w:ascii="Times New Roman" w:hAnsi="Times New Roman" w:cs="Times New Roman"/>
        </w:rPr>
        <w:t>W ramach kontroli, osoby upoważnione przez Zamawiającego mogą badać dokumenty i inne nośniki informacji, które mają lub mogą mieć znaczenie dla oceny prawidłowości wykonywania zadań oraz żądać udzielenia ustnie lub na piśmie informacji dotyczących wykonywania zadania. Wykonawca na żądanie kontrolującego jest zobowiązany dostarczyć lub udostępnić dokumenty i inne nośniki informacji oraz udzielić wyjaśnień i informacji w terminie określonym przez kontrolującego.</w:t>
      </w:r>
    </w:p>
    <w:p w14:paraId="7A3B2B77" w14:textId="77777777" w:rsidR="000B729C" w:rsidRPr="004A237C" w:rsidRDefault="000B729C" w:rsidP="000B729C">
      <w:pPr>
        <w:pStyle w:val="Teksttreci0"/>
        <w:numPr>
          <w:ilvl w:val="0"/>
          <w:numId w:val="5"/>
        </w:numPr>
        <w:tabs>
          <w:tab w:val="left" w:pos="355"/>
        </w:tabs>
        <w:ind w:left="420" w:hanging="420"/>
        <w:jc w:val="both"/>
        <w:rPr>
          <w:rFonts w:ascii="Times New Roman" w:hAnsi="Times New Roman" w:cs="Times New Roman"/>
        </w:rPr>
      </w:pPr>
      <w:r w:rsidRPr="004A237C">
        <w:rPr>
          <w:rStyle w:val="Teksttreci"/>
          <w:rFonts w:ascii="Times New Roman" w:hAnsi="Times New Roman" w:cs="Times New Roman"/>
        </w:rPr>
        <w:t>Zamawiający posiada prawo zgłaszania zastrzeżeń i uwag do sporządzanego opracowania.</w:t>
      </w:r>
    </w:p>
    <w:p w14:paraId="4AFF5D21" w14:textId="77777777" w:rsidR="000B729C" w:rsidRPr="004A237C" w:rsidRDefault="000B729C" w:rsidP="000B729C">
      <w:pPr>
        <w:pStyle w:val="Teksttreci0"/>
        <w:numPr>
          <w:ilvl w:val="0"/>
          <w:numId w:val="5"/>
        </w:numPr>
        <w:tabs>
          <w:tab w:val="left" w:pos="366"/>
        </w:tabs>
        <w:ind w:left="440" w:hanging="440"/>
        <w:jc w:val="both"/>
        <w:rPr>
          <w:rFonts w:ascii="Times New Roman" w:hAnsi="Times New Roman" w:cs="Times New Roman"/>
        </w:rPr>
      </w:pPr>
      <w:r w:rsidRPr="004A237C">
        <w:rPr>
          <w:rStyle w:val="Teksttreci"/>
          <w:rFonts w:ascii="Times New Roman" w:hAnsi="Times New Roman" w:cs="Times New Roman"/>
        </w:rPr>
        <w:t>Wykonawca oświadcza, że przedmiot umowy będzie realizowany przez osoby legitymujące się odpowiednimi kwalifikacjami zawodowymi, uprawnieniami i doświadczeniem w zakresie wykonywania ekspertyz tj.:</w:t>
      </w:r>
    </w:p>
    <w:p w14:paraId="41A4A037" w14:textId="77777777" w:rsidR="000B729C" w:rsidRPr="004A237C" w:rsidRDefault="000B729C" w:rsidP="000B729C">
      <w:pPr>
        <w:pStyle w:val="Teksttreci0"/>
        <w:numPr>
          <w:ilvl w:val="0"/>
          <w:numId w:val="6"/>
        </w:numPr>
        <w:tabs>
          <w:tab w:val="left" w:pos="1160"/>
          <w:tab w:val="left" w:leader="dot" w:pos="5043"/>
          <w:tab w:val="right" w:leader="dot" w:pos="8605"/>
        </w:tabs>
        <w:ind w:firstLine="800"/>
        <w:jc w:val="both"/>
        <w:rPr>
          <w:rFonts w:ascii="Times New Roman" w:hAnsi="Times New Roman" w:cs="Times New Roman"/>
        </w:rPr>
      </w:pPr>
      <w:r w:rsidRPr="004A237C">
        <w:rPr>
          <w:rStyle w:val="Teksttreci"/>
          <w:rFonts w:ascii="Times New Roman" w:hAnsi="Times New Roman" w:cs="Times New Roman"/>
        </w:rPr>
        <w:t>branża ogólnobudowlana</w:t>
      </w:r>
      <w:r w:rsidRPr="004A237C">
        <w:rPr>
          <w:rStyle w:val="Teksttreci"/>
          <w:rFonts w:ascii="Times New Roman" w:hAnsi="Times New Roman" w:cs="Times New Roman"/>
        </w:rPr>
        <w:tab/>
        <w:t>, uprawnienia</w:t>
      </w:r>
      <w:r w:rsidRPr="004A237C">
        <w:rPr>
          <w:rStyle w:val="Teksttreci"/>
          <w:rFonts w:ascii="Times New Roman" w:hAnsi="Times New Roman" w:cs="Times New Roman"/>
        </w:rPr>
        <w:tab/>
        <w:t>,</w:t>
      </w:r>
    </w:p>
    <w:p w14:paraId="63A34707" w14:textId="77777777" w:rsidR="000B729C" w:rsidRPr="004A237C" w:rsidRDefault="000B729C" w:rsidP="000B729C">
      <w:pPr>
        <w:pStyle w:val="Teksttreci0"/>
        <w:numPr>
          <w:ilvl w:val="0"/>
          <w:numId w:val="6"/>
        </w:numPr>
        <w:tabs>
          <w:tab w:val="left" w:pos="1160"/>
          <w:tab w:val="left" w:leader="dot" w:pos="4587"/>
          <w:tab w:val="left" w:leader="dot" w:pos="8602"/>
        </w:tabs>
        <w:ind w:firstLine="800"/>
        <w:jc w:val="both"/>
        <w:rPr>
          <w:rFonts w:ascii="Times New Roman" w:hAnsi="Times New Roman" w:cs="Times New Roman"/>
        </w:rPr>
      </w:pPr>
      <w:r w:rsidRPr="004A237C">
        <w:rPr>
          <w:rStyle w:val="Teksttreci"/>
          <w:rFonts w:ascii="Times New Roman" w:hAnsi="Times New Roman" w:cs="Times New Roman"/>
        </w:rPr>
        <w:t>branża sanitarna</w:t>
      </w:r>
      <w:r w:rsidRPr="004A237C">
        <w:rPr>
          <w:rStyle w:val="Teksttreci"/>
          <w:rFonts w:ascii="Times New Roman" w:hAnsi="Times New Roman" w:cs="Times New Roman"/>
        </w:rPr>
        <w:tab/>
        <w:t>, uprawnienia</w:t>
      </w:r>
      <w:r w:rsidRPr="004A237C">
        <w:rPr>
          <w:rStyle w:val="Teksttreci"/>
          <w:rFonts w:ascii="Times New Roman" w:hAnsi="Times New Roman" w:cs="Times New Roman"/>
        </w:rPr>
        <w:tab/>
        <w:t>,</w:t>
      </w:r>
    </w:p>
    <w:p w14:paraId="09E8CAB6" w14:textId="77777777" w:rsidR="000B729C" w:rsidRPr="004A237C" w:rsidRDefault="000B729C" w:rsidP="000B729C">
      <w:pPr>
        <w:pStyle w:val="Teksttreci0"/>
        <w:numPr>
          <w:ilvl w:val="0"/>
          <w:numId w:val="6"/>
        </w:numPr>
        <w:tabs>
          <w:tab w:val="left" w:pos="1161"/>
          <w:tab w:val="left" w:leader="dot" w:pos="4789"/>
          <w:tab w:val="left" w:leader="dot" w:pos="8602"/>
        </w:tabs>
        <w:ind w:firstLine="800"/>
        <w:jc w:val="both"/>
        <w:rPr>
          <w:rFonts w:ascii="Times New Roman" w:hAnsi="Times New Roman" w:cs="Times New Roman"/>
        </w:rPr>
      </w:pPr>
      <w:r w:rsidRPr="004A237C">
        <w:rPr>
          <w:rStyle w:val="Teksttreci"/>
          <w:rFonts w:ascii="Times New Roman" w:hAnsi="Times New Roman" w:cs="Times New Roman"/>
        </w:rPr>
        <w:t>branża elektryczna</w:t>
      </w:r>
      <w:r w:rsidRPr="004A237C">
        <w:rPr>
          <w:rStyle w:val="Teksttreci"/>
          <w:rFonts w:ascii="Times New Roman" w:hAnsi="Times New Roman" w:cs="Times New Roman"/>
        </w:rPr>
        <w:tab/>
        <w:t>, uprawnienia</w:t>
      </w:r>
      <w:r w:rsidRPr="004A237C">
        <w:rPr>
          <w:rStyle w:val="Teksttreci"/>
          <w:rFonts w:ascii="Times New Roman" w:hAnsi="Times New Roman" w:cs="Times New Roman"/>
        </w:rPr>
        <w:tab/>
      </w:r>
    </w:p>
    <w:p w14:paraId="42B56290" w14:textId="77777777" w:rsidR="000B729C" w:rsidRPr="004A237C" w:rsidRDefault="000B729C" w:rsidP="000B729C">
      <w:pPr>
        <w:pStyle w:val="Teksttreci0"/>
        <w:numPr>
          <w:ilvl w:val="0"/>
          <w:numId w:val="5"/>
        </w:numPr>
        <w:tabs>
          <w:tab w:val="left" w:pos="366"/>
        </w:tabs>
        <w:ind w:left="440" w:hanging="440"/>
        <w:jc w:val="both"/>
        <w:rPr>
          <w:rFonts w:ascii="Times New Roman" w:hAnsi="Times New Roman" w:cs="Times New Roman"/>
        </w:rPr>
      </w:pPr>
      <w:r w:rsidRPr="004A237C">
        <w:rPr>
          <w:rStyle w:val="Teksttreci"/>
          <w:rFonts w:ascii="Times New Roman" w:hAnsi="Times New Roman" w:cs="Times New Roman"/>
        </w:rPr>
        <w:t>Bez zgody Zamawiającego</w:t>
      </w:r>
      <w:r>
        <w:rPr>
          <w:rStyle w:val="Teksttreci"/>
          <w:rFonts w:ascii="Times New Roman" w:hAnsi="Times New Roman" w:cs="Times New Roman"/>
        </w:rPr>
        <w:t>,</w:t>
      </w:r>
      <w:r w:rsidRPr="004A237C">
        <w:rPr>
          <w:rStyle w:val="Teksttreci"/>
          <w:rFonts w:ascii="Times New Roman" w:hAnsi="Times New Roman" w:cs="Times New Roman"/>
        </w:rPr>
        <w:t xml:space="preserve"> Wykonawca nie może powierzyć wykonania przedmiotu zamówienia innym osobom niż wymieniona w ust </w:t>
      </w:r>
      <w:r>
        <w:rPr>
          <w:rStyle w:val="Teksttreci"/>
          <w:rFonts w:ascii="Times New Roman" w:hAnsi="Times New Roman" w:cs="Times New Roman"/>
        </w:rPr>
        <w:t>5</w:t>
      </w:r>
      <w:r w:rsidRPr="004A237C">
        <w:rPr>
          <w:rStyle w:val="Teksttreci"/>
          <w:rFonts w:ascii="Times New Roman" w:hAnsi="Times New Roman" w:cs="Times New Roman"/>
        </w:rPr>
        <w:t>.</w:t>
      </w:r>
    </w:p>
    <w:p w14:paraId="4392FBDD" w14:textId="77777777" w:rsidR="000B729C" w:rsidRPr="004A237C" w:rsidRDefault="000B729C" w:rsidP="000B729C">
      <w:pPr>
        <w:pStyle w:val="Teksttreci0"/>
        <w:numPr>
          <w:ilvl w:val="0"/>
          <w:numId w:val="5"/>
        </w:numPr>
        <w:tabs>
          <w:tab w:val="left" w:pos="366"/>
        </w:tabs>
        <w:ind w:left="440" w:hanging="440"/>
        <w:jc w:val="both"/>
        <w:rPr>
          <w:rFonts w:ascii="Times New Roman" w:hAnsi="Times New Roman" w:cs="Times New Roman"/>
        </w:rPr>
      </w:pPr>
      <w:r w:rsidRPr="004A237C">
        <w:rPr>
          <w:rStyle w:val="Teksttreci"/>
          <w:rFonts w:ascii="Times New Roman" w:hAnsi="Times New Roman" w:cs="Times New Roman"/>
        </w:rPr>
        <w:lastRenderedPageBreak/>
        <w:t xml:space="preserve">Zmiana osób wymienionych w ust. </w:t>
      </w:r>
      <w:r>
        <w:rPr>
          <w:rStyle w:val="Teksttreci"/>
          <w:rFonts w:ascii="Times New Roman" w:hAnsi="Times New Roman" w:cs="Times New Roman"/>
        </w:rPr>
        <w:t>5</w:t>
      </w:r>
      <w:r w:rsidRPr="004A237C">
        <w:rPr>
          <w:rStyle w:val="Teksttreci"/>
          <w:rFonts w:ascii="Times New Roman" w:hAnsi="Times New Roman" w:cs="Times New Roman"/>
        </w:rPr>
        <w:t xml:space="preserve"> jest możliwa wyłącznie w drodze zmiany umowy, o której mowa §</w:t>
      </w:r>
      <w:r>
        <w:rPr>
          <w:rStyle w:val="Teksttreci"/>
          <w:rFonts w:ascii="Times New Roman" w:hAnsi="Times New Roman" w:cs="Times New Roman"/>
        </w:rPr>
        <w:t>12</w:t>
      </w:r>
      <w:r w:rsidRPr="004A237C">
        <w:rPr>
          <w:rStyle w:val="Teksttreci"/>
          <w:rFonts w:ascii="Times New Roman" w:hAnsi="Times New Roman" w:cs="Times New Roman"/>
        </w:rPr>
        <w:t xml:space="preserve"> ust. 3 pkt 3 umowy.</w:t>
      </w:r>
    </w:p>
    <w:p w14:paraId="78D5270C" w14:textId="77777777" w:rsidR="000B729C" w:rsidRPr="004A237C" w:rsidRDefault="000B729C" w:rsidP="000B729C">
      <w:pPr>
        <w:pStyle w:val="Teksttreci0"/>
        <w:numPr>
          <w:ilvl w:val="0"/>
          <w:numId w:val="5"/>
        </w:numPr>
        <w:tabs>
          <w:tab w:val="left" w:pos="366"/>
        </w:tabs>
        <w:ind w:left="440" w:hanging="440"/>
        <w:jc w:val="both"/>
        <w:rPr>
          <w:rFonts w:ascii="Times New Roman" w:hAnsi="Times New Roman" w:cs="Times New Roman"/>
        </w:rPr>
      </w:pPr>
      <w:r w:rsidRPr="004A237C">
        <w:rPr>
          <w:rStyle w:val="Teksttreci"/>
          <w:rFonts w:ascii="Times New Roman" w:hAnsi="Times New Roman" w:cs="Times New Roman"/>
        </w:rPr>
        <w:t>Zamawiający może żądać od Wykonawcy zmiany osoby wykonującej przedmiot umowy, jeżeli osoba ta nie wykonuje należycie swoich obowiązków. W takim przypadku Wykonawca zobowiązany jest zmienić osobę wykonującą zamówienie, zgodnie z żądaniem Zamawiającego w terminie wskazanym we wniosku Zamawiającego, pod rygorem uznania umowy za nienależycie wykonaną.</w:t>
      </w:r>
    </w:p>
    <w:p w14:paraId="2447E86E" w14:textId="77777777" w:rsidR="000B729C" w:rsidRPr="004A237C" w:rsidRDefault="000B729C" w:rsidP="000B729C">
      <w:pPr>
        <w:pStyle w:val="Teksttreci0"/>
        <w:numPr>
          <w:ilvl w:val="0"/>
          <w:numId w:val="5"/>
        </w:numPr>
        <w:tabs>
          <w:tab w:val="left" w:pos="366"/>
          <w:tab w:val="left" w:leader="dot" w:pos="4430"/>
          <w:tab w:val="right" w:leader="dot" w:pos="6418"/>
          <w:tab w:val="left" w:pos="6615"/>
          <w:tab w:val="left" w:leader="dot" w:pos="9024"/>
        </w:tabs>
        <w:spacing w:after="280"/>
        <w:ind w:left="440" w:hanging="440"/>
        <w:jc w:val="both"/>
        <w:rPr>
          <w:rFonts w:ascii="Times New Roman" w:hAnsi="Times New Roman" w:cs="Times New Roman"/>
        </w:rPr>
      </w:pPr>
      <w:r w:rsidRPr="004A237C">
        <w:rPr>
          <w:rStyle w:val="Teksttreci"/>
          <w:rFonts w:ascii="Times New Roman" w:hAnsi="Times New Roman" w:cs="Times New Roman"/>
        </w:rPr>
        <w:t>Jako koordynatora w zakresie realizacji obowiązków umownych ze strony Zamawiającego upoważnia się</w:t>
      </w:r>
      <w:r w:rsidRPr="004A237C">
        <w:rPr>
          <w:rStyle w:val="Teksttreci"/>
          <w:rFonts w:ascii="Times New Roman" w:hAnsi="Times New Roman" w:cs="Times New Roman"/>
        </w:rPr>
        <w:tab/>
      </w:r>
      <w:proofErr w:type="spellStart"/>
      <w:r w:rsidRPr="004A237C">
        <w:rPr>
          <w:rStyle w:val="Teksttreci"/>
          <w:rFonts w:ascii="Times New Roman" w:hAnsi="Times New Roman" w:cs="Times New Roman"/>
        </w:rPr>
        <w:t>tel</w:t>
      </w:r>
      <w:proofErr w:type="spellEnd"/>
      <w:r w:rsidRPr="004A237C">
        <w:rPr>
          <w:rStyle w:val="Teksttreci"/>
          <w:rFonts w:ascii="Times New Roman" w:hAnsi="Times New Roman" w:cs="Times New Roman"/>
        </w:rPr>
        <w:tab/>
        <w:t>,</w:t>
      </w:r>
      <w:r w:rsidRPr="004A237C">
        <w:rPr>
          <w:rStyle w:val="Teksttreci"/>
          <w:rFonts w:ascii="Times New Roman" w:hAnsi="Times New Roman" w:cs="Times New Roman"/>
        </w:rPr>
        <w:tab/>
        <w:t>e-mail:</w:t>
      </w:r>
      <w:r w:rsidRPr="004A237C">
        <w:rPr>
          <w:rStyle w:val="Teksttreci"/>
          <w:rFonts w:ascii="Times New Roman" w:hAnsi="Times New Roman" w:cs="Times New Roman"/>
        </w:rPr>
        <w:tab/>
      </w:r>
    </w:p>
    <w:p w14:paraId="75AC7B2E"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3" w:name="bookmark9"/>
      <w:bookmarkEnd w:id="3"/>
    </w:p>
    <w:p w14:paraId="74FE8EE4"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Zobowiązania Wykonawcy</w:t>
      </w:r>
    </w:p>
    <w:p w14:paraId="64BCB258" w14:textId="77777777" w:rsidR="000B729C" w:rsidRPr="004A237C" w:rsidRDefault="000B729C" w:rsidP="000B729C">
      <w:pPr>
        <w:pStyle w:val="Teksttreci0"/>
        <w:numPr>
          <w:ilvl w:val="0"/>
          <w:numId w:val="7"/>
        </w:numPr>
        <w:tabs>
          <w:tab w:val="left" w:pos="337"/>
        </w:tabs>
        <w:spacing w:after="40"/>
        <w:jc w:val="both"/>
        <w:rPr>
          <w:rFonts w:ascii="Times New Roman" w:hAnsi="Times New Roman" w:cs="Times New Roman"/>
        </w:rPr>
      </w:pPr>
      <w:r w:rsidRPr="004A237C">
        <w:rPr>
          <w:rStyle w:val="Teksttreci"/>
          <w:rFonts w:ascii="Times New Roman" w:hAnsi="Times New Roman" w:cs="Times New Roman"/>
        </w:rPr>
        <w:t>Wykonawca zobowiązuje się:</w:t>
      </w:r>
    </w:p>
    <w:p w14:paraId="3612BB00" w14:textId="77777777" w:rsidR="000B729C" w:rsidRPr="004A237C" w:rsidRDefault="000B729C" w:rsidP="000B729C">
      <w:pPr>
        <w:pStyle w:val="Teksttreci0"/>
        <w:numPr>
          <w:ilvl w:val="0"/>
          <w:numId w:val="8"/>
        </w:numPr>
        <w:tabs>
          <w:tab w:val="left" w:pos="791"/>
        </w:tabs>
        <w:spacing w:after="40"/>
        <w:ind w:left="800" w:hanging="360"/>
        <w:jc w:val="both"/>
        <w:rPr>
          <w:rFonts w:ascii="Times New Roman" w:hAnsi="Times New Roman" w:cs="Times New Roman"/>
        </w:rPr>
      </w:pPr>
      <w:r w:rsidRPr="004A237C">
        <w:rPr>
          <w:rStyle w:val="Teksttreci"/>
          <w:rFonts w:ascii="Times New Roman" w:hAnsi="Times New Roman" w:cs="Times New Roman"/>
        </w:rPr>
        <w:t>wykonać przedmiot umowy w sposób profesjonalny i terminowy z dołożeniem należytej staranności,</w:t>
      </w:r>
    </w:p>
    <w:p w14:paraId="079CD176" w14:textId="77777777" w:rsidR="000B729C" w:rsidRPr="004A237C" w:rsidRDefault="000B729C" w:rsidP="000B729C">
      <w:pPr>
        <w:pStyle w:val="Teksttreci0"/>
        <w:numPr>
          <w:ilvl w:val="0"/>
          <w:numId w:val="8"/>
        </w:numPr>
        <w:tabs>
          <w:tab w:val="left" w:pos="796"/>
        </w:tabs>
        <w:spacing w:after="40"/>
        <w:ind w:left="800" w:hanging="360"/>
        <w:jc w:val="both"/>
        <w:rPr>
          <w:rFonts w:ascii="Times New Roman" w:hAnsi="Times New Roman" w:cs="Times New Roman"/>
        </w:rPr>
      </w:pPr>
      <w:r w:rsidRPr="004A237C">
        <w:rPr>
          <w:rStyle w:val="Teksttreci"/>
          <w:rFonts w:ascii="Times New Roman" w:hAnsi="Times New Roman" w:cs="Times New Roman"/>
        </w:rPr>
        <w:t>przestrzegać obowiązujących przepisów prawa dotyczących wykonywanej usługi, o której mowa w §1 oraz czynności poprzedzających jej wykonanie,</w:t>
      </w:r>
    </w:p>
    <w:p w14:paraId="261C42E8" w14:textId="77777777" w:rsidR="000B729C" w:rsidRPr="004A237C" w:rsidRDefault="000B729C" w:rsidP="000B729C">
      <w:pPr>
        <w:pStyle w:val="Teksttreci0"/>
        <w:numPr>
          <w:ilvl w:val="0"/>
          <w:numId w:val="8"/>
        </w:numPr>
        <w:tabs>
          <w:tab w:val="left" w:pos="801"/>
        </w:tabs>
        <w:spacing w:after="40"/>
        <w:ind w:left="800" w:hanging="360"/>
        <w:jc w:val="both"/>
        <w:rPr>
          <w:rFonts w:ascii="Times New Roman" w:hAnsi="Times New Roman" w:cs="Times New Roman"/>
        </w:rPr>
      </w:pPr>
      <w:r w:rsidRPr="004A237C">
        <w:rPr>
          <w:rStyle w:val="Teksttreci"/>
          <w:rFonts w:ascii="Times New Roman" w:hAnsi="Times New Roman" w:cs="Times New Roman"/>
        </w:rPr>
        <w:t>przeprowadzić w porozumieniu z Zamawiającym w terminie 7 dni od zawarcia umowy wizję lokalną obiektów wymienionych w załączniku nr 1 do umowy.</w:t>
      </w:r>
    </w:p>
    <w:p w14:paraId="253F8A1C" w14:textId="77777777" w:rsidR="000B729C" w:rsidRPr="004A237C" w:rsidRDefault="000B729C" w:rsidP="000B729C">
      <w:pPr>
        <w:pStyle w:val="Teksttreci0"/>
        <w:numPr>
          <w:ilvl w:val="0"/>
          <w:numId w:val="7"/>
        </w:numPr>
        <w:tabs>
          <w:tab w:val="left" w:pos="361"/>
        </w:tabs>
        <w:ind w:left="440" w:hanging="440"/>
        <w:jc w:val="both"/>
        <w:rPr>
          <w:rFonts w:ascii="Times New Roman" w:hAnsi="Times New Roman" w:cs="Times New Roman"/>
        </w:rPr>
      </w:pPr>
      <w:r w:rsidRPr="004A237C">
        <w:rPr>
          <w:rStyle w:val="Teksttreci"/>
          <w:rFonts w:ascii="Times New Roman" w:hAnsi="Times New Roman" w:cs="Times New Roman"/>
        </w:rPr>
        <w:t>Wykonawca ponosi odpowiedzialność za szkody wyrządzone przez osoby, którym powierzył obowiązki określone w § 1.</w:t>
      </w:r>
    </w:p>
    <w:p w14:paraId="11A2271F" w14:textId="77777777" w:rsidR="000B729C" w:rsidRPr="004A237C" w:rsidRDefault="000B729C" w:rsidP="000B729C">
      <w:pPr>
        <w:pStyle w:val="Teksttreci0"/>
        <w:numPr>
          <w:ilvl w:val="0"/>
          <w:numId w:val="7"/>
        </w:numPr>
        <w:tabs>
          <w:tab w:val="left" w:pos="366"/>
        </w:tabs>
        <w:ind w:left="440" w:hanging="440"/>
        <w:jc w:val="both"/>
        <w:rPr>
          <w:rFonts w:ascii="Times New Roman" w:hAnsi="Times New Roman" w:cs="Times New Roman"/>
        </w:rPr>
      </w:pPr>
      <w:r w:rsidRPr="004A237C">
        <w:rPr>
          <w:rStyle w:val="Teksttreci"/>
          <w:rFonts w:ascii="Times New Roman" w:hAnsi="Times New Roman" w:cs="Times New Roman"/>
        </w:rPr>
        <w:t>Wykonawca nie może odmówić wykonania jakichkolwiek czynności niewymienionych wprost w treści niniejszej umowy a niezbędnych do osiągnięcia celu oznaczonego w umowie.</w:t>
      </w:r>
    </w:p>
    <w:p w14:paraId="14C386AA" w14:textId="77777777" w:rsidR="000B729C" w:rsidRPr="004A237C" w:rsidRDefault="000B729C" w:rsidP="000B729C">
      <w:pPr>
        <w:pStyle w:val="Teksttreci0"/>
        <w:numPr>
          <w:ilvl w:val="0"/>
          <w:numId w:val="7"/>
        </w:numPr>
        <w:tabs>
          <w:tab w:val="left" w:pos="370"/>
        </w:tabs>
        <w:ind w:left="440" w:hanging="440"/>
        <w:jc w:val="both"/>
        <w:rPr>
          <w:rFonts w:ascii="Times New Roman" w:hAnsi="Times New Roman" w:cs="Times New Roman"/>
        </w:rPr>
      </w:pPr>
      <w:r w:rsidRPr="004A237C">
        <w:rPr>
          <w:rStyle w:val="Teksttreci"/>
          <w:rFonts w:ascii="Times New Roman" w:hAnsi="Times New Roman" w:cs="Times New Roman"/>
        </w:rPr>
        <w:t>Wszystkie czynności będące przedmiotem umowy Wykonawca zobowiązany będzie wykonać we własnym zakresie i na własny koszt, co uwzględnione zostało w ofercie Wykonawcy.</w:t>
      </w:r>
    </w:p>
    <w:p w14:paraId="2C11D64A" w14:textId="77777777" w:rsidR="000B729C" w:rsidRPr="004A237C" w:rsidRDefault="000B729C" w:rsidP="000B729C">
      <w:pPr>
        <w:pStyle w:val="Teksttreci0"/>
        <w:numPr>
          <w:ilvl w:val="0"/>
          <w:numId w:val="7"/>
        </w:numPr>
        <w:tabs>
          <w:tab w:val="left" w:pos="366"/>
        </w:tabs>
        <w:spacing w:after="280"/>
        <w:ind w:left="440" w:hanging="440"/>
        <w:jc w:val="both"/>
        <w:rPr>
          <w:rFonts w:ascii="Times New Roman" w:hAnsi="Times New Roman" w:cs="Times New Roman"/>
        </w:rPr>
      </w:pPr>
      <w:r w:rsidRPr="004A237C">
        <w:rPr>
          <w:rStyle w:val="Teksttreci"/>
          <w:rFonts w:ascii="Times New Roman" w:hAnsi="Times New Roman" w:cs="Times New Roman"/>
        </w:rPr>
        <w:t>Wykonawca zapewnia odpowiednią liczbę osób do terminowej realizacji przedmiotu umowy w sposób gwarantujący należyte wykonanie umowy.</w:t>
      </w:r>
    </w:p>
    <w:p w14:paraId="4356A701"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4" w:name="bookmark12"/>
      <w:bookmarkEnd w:id="4"/>
    </w:p>
    <w:p w14:paraId="6E51AE32"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Obowiązki Zamawiającego</w:t>
      </w:r>
    </w:p>
    <w:p w14:paraId="4E94B664" w14:textId="77777777" w:rsidR="000B729C" w:rsidRPr="004A237C" w:rsidRDefault="000B729C" w:rsidP="000B729C">
      <w:pPr>
        <w:pStyle w:val="Teksttreci0"/>
        <w:numPr>
          <w:ilvl w:val="0"/>
          <w:numId w:val="9"/>
        </w:numPr>
        <w:tabs>
          <w:tab w:val="left" w:pos="356"/>
        </w:tabs>
        <w:jc w:val="both"/>
        <w:rPr>
          <w:rFonts w:ascii="Times New Roman" w:hAnsi="Times New Roman" w:cs="Times New Roman"/>
        </w:rPr>
      </w:pPr>
      <w:r w:rsidRPr="004A237C">
        <w:rPr>
          <w:rStyle w:val="Teksttreci"/>
          <w:rFonts w:ascii="Times New Roman" w:hAnsi="Times New Roman" w:cs="Times New Roman"/>
        </w:rPr>
        <w:t>Zamawiający zobowiązuje się do:</w:t>
      </w:r>
    </w:p>
    <w:p w14:paraId="3A25E87B" w14:textId="77777777" w:rsidR="000B729C" w:rsidRPr="004A237C" w:rsidRDefault="000B729C" w:rsidP="000B729C">
      <w:pPr>
        <w:pStyle w:val="Teksttreci0"/>
        <w:numPr>
          <w:ilvl w:val="0"/>
          <w:numId w:val="10"/>
        </w:numPr>
        <w:tabs>
          <w:tab w:val="left" w:pos="1165"/>
        </w:tabs>
        <w:spacing w:after="160"/>
        <w:ind w:left="1160" w:hanging="360"/>
        <w:jc w:val="both"/>
        <w:rPr>
          <w:rFonts w:ascii="Times New Roman" w:hAnsi="Times New Roman" w:cs="Times New Roman"/>
        </w:rPr>
      </w:pPr>
      <w:r w:rsidRPr="004A237C">
        <w:rPr>
          <w:rStyle w:val="Teksttreci"/>
          <w:rFonts w:ascii="Times New Roman" w:hAnsi="Times New Roman" w:cs="Times New Roman"/>
        </w:rPr>
        <w:t>umożliwienia wstępu na teren obiektu osobom realizującym przedmiot zamówienia,</w:t>
      </w:r>
    </w:p>
    <w:p w14:paraId="5B547B77" w14:textId="77777777" w:rsidR="000B729C" w:rsidRPr="004A237C" w:rsidRDefault="000B729C" w:rsidP="000B729C">
      <w:pPr>
        <w:pStyle w:val="Teksttreci0"/>
        <w:numPr>
          <w:ilvl w:val="0"/>
          <w:numId w:val="10"/>
        </w:numPr>
        <w:tabs>
          <w:tab w:val="left" w:pos="1077"/>
        </w:tabs>
        <w:ind w:left="1080" w:hanging="360"/>
        <w:jc w:val="both"/>
        <w:rPr>
          <w:rFonts w:ascii="Times New Roman" w:hAnsi="Times New Roman" w:cs="Times New Roman"/>
        </w:rPr>
      </w:pPr>
      <w:r w:rsidRPr="004A237C">
        <w:rPr>
          <w:rStyle w:val="Teksttreci"/>
          <w:rFonts w:ascii="Times New Roman" w:hAnsi="Times New Roman" w:cs="Times New Roman"/>
        </w:rPr>
        <w:t>udostępnienia posiadanej dokumentacji technicznej i innych materiałów w zakresie niezbędnym do wykonania niniejszej umowy,</w:t>
      </w:r>
    </w:p>
    <w:p w14:paraId="53117AB1" w14:textId="77777777" w:rsidR="000B729C" w:rsidRPr="004A237C" w:rsidRDefault="000B729C" w:rsidP="000B729C">
      <w:pPr>
        <w:pStyle w:val="Teksttreci0"/>
        <w:numPr>
          <w:ilvl w:val="0"/>
          <w:numId w:val="10"/>
        </w:numPr>
        <w:tabs>
          <w:tab w:val="left" w:pos="1080"/>
        </w:tabs>
        <w:spacing w:after="280"/>
        <w:ind w:firstLine="720"/>
        <w:jc w:val="both"/>
        <w:rPr>
          <w:rFonts w:ascii="Times New Roman" w:hAnsi="Times New Roman" w:cs="Times New Roman"/>
        </w:rPr>
      </w:pPr>
      <w:r w:rsidRPr="004A237C">
        <w:rPr>
          <w:rStyle w:val="Teksttreci"/>
          <w:rFonts w:ascii="Times New Roman" w:hAnsi="Times New Roman" w:cs="Times New Roman"/>
        </w:rPr>
        <w:t>terminowej zapłaty wynagrodzenia za wykonane i odebrane prace.</w:t>
      </w:r>
    </w:p>
    <w:p w14:paraId="169EB3D4" w14:textId="77777777" w:rsidR="000B729C" w:rsidRPr="002B590C" w:rsidRDefault="000B729C" w:rsidP="002B590C">
      <w:pPr>
        <w:pStyle w:val="Nagwek31"/>
        <w:keepNext/>
        <w:keepLines/>
        <w:numPr>
          <w:ilvl w:val="0"/>
          <w:numId w:val="1"/>
        </w:numPr>
        <w:spacing w:after="0"/>
        <w:rPr>
          <w:rFonts w:ascii="Times New Roman" w:hAnsi="Times New Roman" w:cs="Times New Roman"/>
        </w:rPr>
      </w:pPr>
      <w:bookmarkStart w:id="5" w:name="bookmark15"/>
      <w:bookmarkStart w:id="6" w:name="bookmark18"/>
      <w:bookmarkEnd w:id="5"/>
      <w:bookmarkEnd w:id="6"/>
    </w:p>
    <w:p w14:paraId="616591FF"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Odbiór przedmiotu umowy</w:t>
      </w:r>
    </w:p>
    <w:p w14:paraId="109ED681" w14:textId="77777777" w:rsidR="000B729C" w:rsidRPr="004A237C" w:rsidRDefault="000B729C" w:rsidP="000B729C">
      <w:pPr>
        <w:pStyle w:val="Teksttreci0"/>
        <w:numPr>
          <w:ilvl w:val="0"/>
          <w:numId w:val="14"/>
        </w:numPr>
        <w:tabs>
          <w:tab w:val="left" w:pos="354"/>
        </w:tabs>
        <w:ind w:left="360" w:hanging="360"/>
        <w:jc w:val="both"/>
        <w:rPr>
          <w:rFonts w:ascii="Times New Roman" w:hAnsi="Times New Roman" w:cs="Times New Roman"/>
        </w:rPr>
      </w:pPr>
      <w:r w:rsidRPr="004A237C">
        <w:rPr>
          <w:rStyle w:val="Teksttreci"/>
          <w:rFonts w:ascii="Times New Roman" w:hAnsi="Times New Roman" w:cs="Times New Roman"/>
        </w:rPr>
        <w:t>Przedmiot umowy obejmował będzie dostarczenie ekspertyzy technicznej, w terminie zgodnym z §2 umowy:</w:t>
      </w:r>
    </w:p>
    <w:p w14:paraId="3897D7CC" w14:textId="2613EEC9" w:rsidR="000B729C" w:rsidRPr="004A237C" w:rsidRDefault="000B729C" w:rsidP="000B729C">
      <w:pPr>
        <w:pStyle w:val="Teksttreci0"/>
        <w:numPr>
          <w:ilvl w:val="0"/>
          <w:numId w:val="15"/>
        </w:numPr>
        <w:tabs>
          <w:tab w:val="left" w:pos="1069"/>
        </w:tabs>
        <w:ind w:firstLine="720"/>
        <w:jc w:val="both"/>
        <w:rPr>
          <w:rFonts w:ascii="Times New Roman" w:hAnsi="Times New Roman" w:cs="Times New Roman"/>
        </w:rPr>
      </w:pPr>
      <w:r w:rsidRPr="004A237C">
        <w:rPr>
          <w:rStyle w:val="Teksttreci"/>
          <w:rFonts w:ascii="Times New Roman" w:hAnsi="Times New Roman" w:cs="Times New Roman"/>
        </w:rPr>
        <w:t xml:space="preserve">w formie papierowej - </w:t>
      </w:r>
      <w:r w:rsidR="002B590C">
        <w:rPr>
          <w:rStyle w:val="Teksttreci"/>
          <w:rFonts w:ascii="Times New Roman" w:hAnsi="Times New Roman" w:cs="Times New Roman"/>
        </w:rPr>
        <w:t>3</w:t>
      </w:r>
      <w:r w:rsidRPr="004A237C">
        <w:rPr>
          <w:rStyle w:val="Teksttreci"/>
          <w:rFonts w:ascii="Times New Roman" w:hAnsi="Times New Roman" w:cs="Times New Roman"/>
        </w:rPr>
        <w:t xml:space="preserve"> egz.,</w:t>
      </w:r>
    </w:p>
    <w:p w14:paraId="343E8B25" w14:textId="77777777" w:rsidR="000B729C" w:rsidRPr="004A237C" w:rsidRDefault="000B729C" w:rsidP="000B729C">
      <w:pPr>
        <w:pStyle w:val="Teksttreci0"/>
        <w:numPr>
          <w:ilvl w:val="0"/>
          <w:numId w:val="15"/>
        </w:numPr>
        <w:tabs>
          <w:tab w:val="left" w:pos="1069"/>
        </w:tabs>
        <w:ind w:firstLine="720"/>
        <w:jc w:val="both"/>
        <w:rPr>
          <w:rFonts w:ascii="Times New Roman" w:hAnsi="Times New Roman" w:cs="Times New Roman"/>
        </w:rPr>
      </w:pPr>
      <w:r w:rsidRPr="004A237C">
        <w:rPr>
          <w:rStyle w:val="Teksttreci"/>
          <w:rFonts w:ascii="Times New Roman" w:hAnsi="Times New Roman" w:cs="Times New Roman"/>
        </w:rPr>
        <w:t>w wersji elektronicznej - 1 egz.</w:t>
      </w:r>
    </w:p>
    <w:p w14:paraId="5E6CE2B5" w14:textId="498C2A6D" w:rsidR="000B729C" w:rsidRPr="004A237C" w:rsidRDefault="000B729C" w:rsidP="000B729C">
      <w:pPr>
        <w:pStyle w:val="Teksttreci0"/>
        <w:numPr>
          <w:ilvl w:val="0"/>
          <w:numId w:val="14"/>
        </w:numPr>
        <w:tabs>
          <w:tab w:val="left" w:pos="354"/>
        </w:tabs>
        <w:ind w:left="360" w:hanging="360"/>
        <w:jc w:val="both"/>
        <w:rPr>
          <w:rFonts w:ascii="Times New Roman" w:hAnsi="Times New Roman" w:cs="Times New Roman"/>
        </w:rPr>
      </w:pPr>
      <w:r w:rsidRPr="004A237C">
        <w:rPr>
          <w:rStyle w:val="Teksttreci"/>
          <w:rFonts w:ascii="Times New Roman" w:hAnsi="Times New Roman" w:cs="Times New Roman"/>
        </w:rPr>
        <w:t xml:space="preserve">Ekspertyzę w wersji papierowej, o której mowa w ust. 1 pkt 1), należy dostarczyć do </w:t>
      </w:r>
      <w:r w:rsidRPr="004A237C">
        <w:rPr>
          <w:rStyle w:val="Teksttreci"/>
          <w:rFonts w:ascii="Times New Roman" w:hAnsi="Times New Roman" w:cs="Times New Roman"/>
        </w:rPr>
        <w:lastRenderedPageBreak/>
        <w:t xml:space="preserve">siedziby Zamawiającego: Urząd </w:t>
      </w:r>
      <w:r w:rsidR="002B590C">
        <w:rPr>
          <w:rStyle w:val="Teksttreci"/>
          <w:rFonts w:ascii="Times New Roman" w:hAnsi="Times New Roman" w:cs="Times New Roman"/>
        </w:rPr>
        <w:t>Gminy Ulhówek</w:t>
      </w:r>
      <w:r w:rsidRPr="004A237C">
        <w:rPr>
          <w:rStyle w:val="Teksttreci"/>
          <w:rFonts w:ascii="Times New Roman" w:hAnsi="Times New Roman" w:cs="Times New Roman"/>
        </w:rPr>
        <w:t>, ul.</w:t>
      </w:r>
      <w:r w:rsidR="002B590C">
        <w:rPr>
          <w:rStyle w:val="Teksttreci"/>
          <w:rFonts w:ascii="Times New Roman" w:hAnsi="Times New Roman" w:cs="Times New Roman"/>
        </w:rPr>
        <w:t xml:space="preserve"> Kościelna 1/1</w:t>
      </w:r>
      <w:r w:rsidRPr="004A237C">
        <w:rPr>
          <w:rStyle w:val="Teksttreci"/>
          <w:rFonts w:ascii="Times New Roman" w:hAnsi="Times New Roman" w:cs="Times New Roman"/>
        </w:rPr>
        <w:t>, 22-6</w:t>
      </w:r>
      <w:r w:rsidR="002B590C">
        <w:rPr>
          <w:rStyle w:val="Teksttreci"/>
          <w:rFonts w:ascii="Times New Roman" w:hAnsi="Times New Roman" w:cs="Times New Roman"/>
        </w:rPr>
        <w:t>78 Ulhówek</w:t>
      </w:r>
      <w:r w:rsidRPr="004A237C">
        <w:rPr>
          <w:rStyle w:val="Teksttreci"/>
          <w:rFonts w:ascii="Times New Roman" w:hAnsi="Times New Roman" w:cs="Times New Roman"/>
        </w:rPr>
        <w:t>.</w:t>
      </w:r>
    </w:p>
    <w:p w14:paraId="1242128C" w14:textId="77777777" w:rsidR="000B729C" w:rsidRPr="004A237C" w:rsidRDefault="000B729C" w:rsidP="000B729C">
      <w:pPr>
        <w:pStyle w:val="Teksttreci0"/>
        <w:numPr>
          <w:ilvl w:val="0"/>
          <w:numId w:val="14"/>
        </w:numPr>
        <w:tabs>
          <w:tab w:val="left" w:pos="354"/>
          <w:tab w:val="left" w:leader="dot" w:pos="3379"/>
        </w:tabs>
        <w:ind w:left="360" w:hanging="360"/>
        <w:jc w:val="both"/>
        <w:rPr>
          <w:rFonts w:ascii="Times New Roman" w:hAnsi="Times New Roman" w:cs="Times New Roman"/>
        </w:rPr>
      </w:pPr>
      <w:r w:rsidRPr="004A237C">
        <w:rPr>
          <w:rStyle w:val="Teksttreci"/>
          <w:rFonts w:ascii="Times New Roman" w:hAnsi="Times New Roman" w:cs="Times New Roman"/>
        </w:rPr>
        <w:t>Ekspertyzę w wersji elektronicznej, o której mowa w ust. 1 pkt 2, należy dostarczyć na adres e-mail:</w:t>
      </w:r>
      <w:r w:rsidRPr="004A237C">
        <w:rPr>
          <w:rStyle w:val="Teksttreci"/>
          <w:rFonts w:ascii="Times New Roman" w:hAnsi="Times New Roman" w:cs="Times New Roman"/>
        </w:rPr>
        <w:tab/>
      </w:r>
    </w:p>
    <w:p w14:paraId="0BCE41B4" w14:textId="77777777" w:rsidR="000B729C" w:rsidRPr="004A237C" w:rsidRDefault="000B729C" w:rsidP="000B729C">
      <w:pPr>
        <w:pStyle w:val="Teksttreci0"/>
        <w:numPr>
          <w:ilvl w:val="0"/>
          <w:numId w:val="14"/>
        </w:numPr>
        <w:tabs>
          <w:tab w:val="left" w:pos="354"/>
        </w:tabs>
        <w:ind w:left="360" w:hanging="360"/>
        <w:jc w:val="both"/>
        <w:rPr>
          <w:rFonts w:ascii="Times New Roman" w:hAnsi="Times New Roman" w:cs="Times New Roman"/>
        </w:rPr>
      </w:pPr>
      <w:r w:rsidRPr="004A237C">
        <w:rPr>
          <w:rStyle w:val="Teksttreci"/>
          <w:rFonts w:ascii="Times New Roman" w:hAnsi="Times New Roman" w:cs="Times New Roman"/>
        </w:rPr>
        <w:t>Wykonawca przekaże Zamawiającemu kompletną ekspertyzę na podstawie protokołu przekazania zawierającego oświadczenie Wykonawcy, że przedmiot umowy został opracowany zgodnie z umową, obowiązującymi przepisami i jest kompletny ze względu na cel, któremu ma służyć.</w:t>
      </w:r>
    </w:p>
    <w:p w14:paraId="02BB5CC1" w14:textId="77777777" w:rsidR="000B729C" w:rsidRPr="004A237C" w:rsidRDefault="000B729C" w:rsidP="000B729C">
      <w:pPr>
        <w:pStyle w:val="Teksttreci0"/>
        <w:numPr>
          <w:ilvl w:val="0"/>
          <w:numId w:val="14"/>
        </w:numPr>
        <w:tabs>
          <w:tab w:val="left" w:pos="354"/>
        </w:tabs>
        <w:jc w:val="both"/>
        <w:rPr>
          <w:rFonts w:ascii="Times New Roman" w:hAnsi="Times New Roman" w:cs="Times New Roman"/>
        </w:rPr>
      </w:pPr>
      <w:r w:rsidRPr="004A237C">
        <w:rPr>
          <w:rStyle w:val="Teksttreci"/>
          <w:rFonts w:ascii="Times New Roman" w:hAnsi="Times New Roman" w:cs="Times New Roman"/>
        </w:rPr>
        <w:t xml:space="preserve">Zamawiający w terminie </w:t>
      </w:r>
      <w:proofErr w:type="gramStart"/>
      <w:r w:rsidRPr="004A237C">
        <w:rPr>
          <w:rStyle w:val="Teksttreci"/>
          <w:rFonts w:ascii="Times New Roman" w:hAnsi="Times New Roman" w:cs="Times New Roman"/>
        </w:rPr>
        <w:t>nie później</w:t>
      </w:r>
      <w:proofErr w:type="gramEnd"/>
      <w:r w:rsidRPr="004A237C">
        <w:rPr>
          <w:rStyle w:val="Teksttreci"/>
          <w:rFonts w:ascii="Times New Roman" w:hAnsi="Times New Roman" w:cs="Times New Roman"/>
        </w:rPr>
        <w:t xml:space="preserve"> niż 5 dni od daty podpisania protokołu przekazania:</w:t>
      </w:r>
    </w:p>
    <w:p w14:paraId="68E1FABA" w14:textId="77777777" w:rsidR="000B729C" w:rsidRPr="004A237C" w:rsidRDefault="000B729C" w:rsidP="000B729C">
      <w:pPr>
        <w:pStyle w:val="Teksttreci0"/>
        <w:numPr>
          <w:ilvl w:val="0"/>
          <w:numId w:val="16"/>
        </w:numPr>
        <w:tabs>
          <w:tab w:val="left" w:pos="1069"/>
        </w:tabs>
        <w:ind w:firstLine="720"/>
        <w:jc w:val="both"/>
        <w:rPr>
          <w:rFonts w:ascii="Times New Roman" w:hAnsi="Times New Roman" w:cs="Times New Roman"/>
        </w:rPr>
      </w:pPr>
      <w:r w:rsidRPr="004A237C">
        <w:rPr>
          <w:rStyle w:val="Teksttreci"/>
          <w:rFonts w:ascii="Times New Roman" w:hAnsi="Times New Roman" w:cs="Times New Roman"/>
        </w:rPr>
        <w:t>przyjmie ekspertyzę od Wykonawcy na podstawie protokołu odbioru,</w:t>
      </w:r>
    </w:p>
    <w:p w14:paraId="405CAEA1" w14:textId="77777777" w:rsidR="000B729C" w:rsidRPr="004A237C" w:rsidRDefault="000B729C" w:rsidP="000B729C">
      <w:pPr>
        <w:pStyle w:val="Teksttreci0"/>
        <w:numPr>
          <w:ilvl w:val="0"/>
          <w:numId w:val="16"/>
        </w:numPr>
        <w:tabs>
          <w:tab w:val="left" w:pos="1075"/>
        </w:tabs>
        <w:ind w:left="1080" w:hanging="360"/>
        <w:jc w:val="both"/>
        <w:rPr>
          <w:rFonts w:ascii="Times New Roman" w:hAnsi="Times New Roman" w:cs="Times New Roman"/>
        </w:rPr>
      </w:pPr>
      <w:r w:rsidRPr="004A237C">
        <w:rPr>
          <w:rStyle w:val="Teksttreci"/>
          <w:rFonts w:ascii="Times New Roman" w:hAnsi="Times New Roman" w:cs="Times New Roman"/>
        </w:rPr>
        <w:t>zwróci Wykonawcy ekspertyzę do poprawy wraz z podaniem na piśmie przyczyny odmowy dokonania odbioru.</w:t>
      </w:r>
    </w:p>
    <w:p w14:paraId="3EA42709" w14:textId="77777777" w:rsidR="000B729C" w:rsidRPr="004A237C" w:rsidRDefault="000B729C" w:rsidP="000B729C">
      <w:pPr>
        <w:pStyle w:val="Teksttreci0"/>
        <w:numPr>
          <w:ilvl w:val="0"/>
          <w:numId w:val="14"/>
        </w:numPr>
        <w:tabs>
          <w:tab w:val="left" w:pos="354"/>
        </w:tabs>
        <w:ind w:left="360" w:hanging="360"/>
        <w:jc w:val="both"/>
        <w:rPr>
          <w:rFonts w:ascii="Times New Roman" w:hAnsi="Times New Roman" w:cs="Times New Roman"/>
        </w:rPr>
      </w:pPr>
      <w:r w:rsidRPr="004A237C">
        <w:rPr>
          <w:rStyle w:val="Teksttreci"/>
          <w:rFonts w:ascii="Times New Roman" w:hAnsi="Times New Roman" w:cs="Times New Roman"/>
        </w:rPr>
        <w:t>Dokumentem potwierdzającym dokonanie odbioru ekspertyzy jest protokół odbioru usługi, przygotowany przez Zamawiającego i podpisany przez obie Strony umowy.</w:t>
      </w:r>
    </w:p>
    <w:p w14:paraId="3A7A6839" w14:textId="77777777" w:rsidR="000B729C" w:rsidRPr="004A237C" w:rsidRDefault="000B729C" w:rsidP="000B729C">
      <w:pPr>
        <w:pStyle w:val="Teksttreci0"/>
        <w:numPr>
          <w:ilvl w:val="0"/>
          <w:numId w:val="14"/>
        </w:numPr>
        <w:tabs>
          <w:tab w:val="left" w:pos="354"/>
        </w:tabs>
        <w:ind w:left="360" w:hanging="360"/>
        <w:jc w:val="both"/>
        <w:rPr>
          <w:rFonts w:ascii="Times New Roman" w:hAnsi="Times New Roman" w:cs="Times New Roman"/>
        </w:rPr>
      </w:pPr>
      <w:r w:rsidRPr="004A237C">
        <w:rPr>
          <w:rStyle w:val="Teksttreci"/>
          <w:rFonts w:ascii="Times New Roman" w:hAnsi="Times New Roman" w:cs="Times New Roman"/>
        </w:rPr>
        <w:t>W przypadku stwierdzenia niekompletności, wad lub niezgodności ekspertyzy z umową, Wykonawca będzie zobowiązany do jej uzupełnienia lub usunięcia wad lub niezgodności w terminie 2 dni od dnia pisemnego zgłoszenia ich Wykonawcy przez Zamawiającego, w ramach wynagrodzenia ustalonego w §8 ust. 1 niniejszej umowy.</w:t>
      </w:r>
    </w:p>
    <w:p w14:paraId="04FD3863" w14:textId="77777777" w:rsidR="000B729C" w:rsidRPr="004A237C" w:rsidRDefault="000B729C" w:rsidP="000B729C">
      <w:pPr>
        <w:pStyle w:val="Teksttreci0"/>
        <w:numPr>
          <w:ilvl w:val="0"/>
          <w:numId w:val="14"/>
        </w:numPr>
        <w:tabs>
          <w:tab w:val="left" w:pos="354"/>
        </w:tabs>
        <w:ind w:left="360" w:hanging="360"/>
        <w:jc w:val="both"/>
        <w:rPr>
          <w:rFonts w:ascii="Times New Roman" w:hAnsi="Times New Roman" w:cs="Times New Roman"/>
        </w:rPr>
      </w:pPr>
      <w:r w:rsidRPr="004A237C">
        <w:rPr>
          <w:rStyle w:val="Teksttreci"/>
          <w:rFonts w:ascii="Times New Roman" w:hAnsi="Times New Roman" w:cs="Times New Roman"/>
        </w:rPr>
        <w:t>Zamawiający oceni prawidłowość wykonania poprawek, o których mowa w ust. 8, w terminie 2 dni roboczych i dokona odpowiedniej adnotacji na obydwu egzemplarzach protokołu odbioru usługi.</w:t>
      </w:r>
    </w:p>
    <w:p w14:paraId="0168F41A" w14:textId="77777777" w:rsidR="000B729C" w:rsidRPr="004A237C" w:rsidRDefault="000B729C" w:rsidP="000B729C">
      <w:pPr>
        <w:pStyle w:val="Teksttreci0"/>
        <w:numPr>
          <w:ilvl w:val="0"/>
          <w:numId w:val="14"/>
        </w:numPr>
        <w:tabs>
          <w:tab w:val="left" w:pos="354"/>
        </w:tabs>
        <w:spacing w:after="280"/>
        <w:ind w:left="360" w:hanging="360"/>
        <w:jc w:val="both"/>
        <w:rPr>
          <w:rFonts w:ascii="Times New Roman" w:hAnsi="Times New Roman" w:cs="Times New Roman"/>
        </w:rPr>
      </w:pPr>
      <w:r w:rsidRPr="004A237C">
        <w:rPr>
          <w:rStyle w:val="Teksttreci"/>
          <w:rFonts w:ascii="Times New Roman" w:hAnsi="Times New Roman" w:cs="Times New Roman"/>
        </w:rPr>
        <w:t>Jeżeli Wykonawca nie usunie wad w terminie określonym w ust. 7, Zamawiającemu przysługuje prawo zastępczego zlecenia usunięcia wad na koszt Wykonawcy oraz naliczenia kar umownych zgodnie z §10.</w:t>
      </w:r>
    </w:p>
    <w:p w14:paraId="32693D86"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7" w:name="bookmark21"/>
      <w:bookmarkEnd w:id="7"/>
    </w:p>
    <w:p w14:paraId="0A69FA60"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Rozliczenie finansowe umowy</w:t>
      </w:r>
    </w:p>
    <w:p w14:paraId="1EB6F8CD" w14:textId="77777777" w:rsidR="000B729C" w:rsidRPr="004A237C" w:rsidRDefault="000B729C" w:rsidP="000B729C">
      <w:pPr>
        <w:pStyle w:val="Teksttreci0"/>
        <w:numPr>
          <w:ilvl w:val="0"/>
          <w:numId w:val="17"/>
        </w:numPr>
        <w:tabs>
          <w:tab w:val="left" w:pos="267"/>
          <w:tab w:val="left" w:leader="dot" w:pos="6334"/>
        </w:tabs>
        <w:ind w:left="360" w:hanging="360"/>
        <w:jc w:val="both"/>
        <w:rPr>
          <w:rFonts w:ascii="Times New Roman" w:hAnsi="Times New Roman" w:cs="Times New Roman"/>
        </w:rPr>
      </w:pPr>
      <w:r w:rsidRPr="004A237C">
        <w:rPr>
          <w:rStyle w:val="Teksttreci"/>
          <w:rFonts w:ascii="Times New Roman" w:hAnsi="Times New Roman" w:cs="Times New Roman"/>
        </w:rPr>
        <w:t xml:space="preserve">Za wykonanie przedmiotu Umowy, określonego w §1 niniejszej umowy, Strony </w:t>
      </w:r>
      <w:r w:rsidRPr="004A237C">
        <w:rPr>
          <w:rStyle w:val="Teksttreci"/>
          <w:rFonts w:ascii="Times New Roman" w:hAnsi="Times New Roman" w:cs="Times New Roman"/>
          <w:b/>
          <w:bCs/>
        </w:rPr>
        <w:t xml:space="preserve">ustalają wynagrodzenie </w:t>
      </w:r>
      <w:r w:rsidRPr="004A237C">
        <w:rPr>
          <w:rStyle w:val="Teksttreci"/>
          <w:rFonts w:ascii="Times New Roman" w:hAnsi="Times New Roman" w:cs="Times New Roman"/>
        </w:rPr>
        <w:t xml:space="preserve">w wysokości: </w:t>
      </w:r>
      <w:r w:rsidRPr="004A237C">
        <w:rPr>
          <w:rStyle w:val="Teksttreci"/>
          <w:rFonts w:ascii="Times New Roman" w:hAnsi="Times New Roman" w:cs="Times New Roman"/>
        </w:rPr>
        <w:tab/>
        <w:t xml:space="preserve"> zł brutto (słownie:</w:t>
      </w:r>
    </w:p>
    <w:p w14:paraId="6C7389FA" w14:textId="77777777" w:rsidR="000B729C" w:rsidRPr="004A237C" w:rsidRDefault="000B729C" w:rsidP="000B729C">
      <w:pPr>
        <w:pStyle w:val="Teksttreci0"/>
        <w:tabs>
          <w:tab w:val="right" w:leader="dot" w:pos="5966"/>
          <w:tab w:val="left" w:pos="6334"/>
          <w:tab w:val="left" w:leader="dot" w:pos="6334"/>
        </w:tabs>
        <w:ind w:left="360"/>
        <w:jc w:val="both"/>
        <w:rPr>
          <w:rFonts w:ascii="Times New Roman" w:hAnsi="Times New Roman" w:cs="Times New Roman"/>
        </w:rPr>
      </w:pPr>
      <w:r w:rsidRPr="004A237C">
        <w:rPr>
          <w:rStyle w:val="Teksttreci"/>
          <w:rFonts w:ascii="Times New Roman" w:hAnsi="Times New Roman" w:cs="Times New Roman"/>
        </w:rPr>
        <w:tab/>
        <w:t>).</w:t>
      </w:r>
      <w:r w:rsidRPr="004A237C">
        <w:rPr>
          <w:rStyle w:val="Teksttreci"/>
          <w:rFonts w:ascii="Times New Roman" w:hAnsi="Times New Roman" w:cs="Times New Roman"/>
        </w:rPr>
        <w:tab/>
        <w:t xml:space="preserve">Wynagrodzenie obejmuje podatek VAT w kwocie </w:t>
      </w:r>
      <w:r w:rsidRPr="004A237C">
        <w:rPr>
          <w:rStyle w:val="Teksttreci"/>
          <w:rFonts w:ascii="Times New Roman" w:hAnsi="Times New Roman" w:cs="Times New Roman"/>
        </w:rPr>
        <w:tab/>
        <w:t>złotych.</w:t>
      </w:r>
    </w:p>
    <w:p w14:paraId="2781388A" w14:textId="5AF485CE" w:rsidR="000B729C" w:rsidRPr="004A237C" w:rsidRDefault="000B729C" w:rsidP="000B729C">
      <w:pPr>
        <w:pStyle w:val="Teksttreci0"/>
        <w:numPr>
          <w:ilvl w:val="0"/>
          <w:numId w:val="17"/>
        </w:numPr>
        <w:tabs>
          <w:tab w:val="left" w:pos="267"/>
        </w:tabs>
        <w:ind w:left="300" w:hanging="300"/>
        <w:jc w:val="both"/>
        <w:rPr>
          <w:rFonts w:ascii="Times New Roman" w:hAnsi="Times New Roman" w:cs="Times New Roman"/>
        </w:rPr>
      </w:pPr>
      <w:r w:rsidRPr="004A237C">
        <w:rPr>
          <w:rStyle w:val="Teksttreci"/>
          <w:rFonts w:ascii="Times New Roman" w:hAnsi="Times New Roman" w:cs="Times New Roman"/>
        </w:rPr>
        <w:t>Wynagrodzenie, o którym mowa w ust 1 obejmuje wszystkie koszty związane z realizacją prac, w tym w szczególności koszty dojazdu do miejsc wykonywania usługi, podatek od towarów i usług VAT, inne opłaty i podatki, opłaty celne, ubezpieczenia, koszty zakupu materiałów i części niezbędnych do wykonania umowy, koszty pracy zatrudnionych przez Wykonawcę pracowników, przeniesienie autorskich praw majątkowych na zasadach określonych w § 6 oraz z tytułu udzielenia wszelkich pozostałych uprawnień, zgód, w tym do wykonania autorskich praw zależnych</w:t>
      </w:r>
      <w:r w:rsidR="002B590C">
        <w:rPr>
          <w:rStyle w:val="Teksttreci"/>
          <w:rFonts w:ascii="Times New Roman" w:hAnsi="Times New Roman" w:cs="Times New Roman"/>
        </w:rPr>
        <w:t xml:space="preserve"> </w:t>
      </w:r>
      <w:r w:rsidRPr="004A237C">
        <w:rPr>
          <w:rStyle w:val="Teksttreci"/>
          <w:rFonts w:ascii="Times New Roman" w:hAnsi="Times New Roman" w:cs="Times New Roman"/>
        </w:rPr>
        <w:t>i zezwoleń.</w:t>
      </w:r>
    </w:p>
    <w:p w14:paraId="2362D9FB" w14:textId="77777777" w:rsidR="000B729C" w:rsidRPr="004A237C" w:rsidRDefault="000B729C" w:rsidP="000B729C">
      <w:pPr>
        <w:pStyle w:val="Teksttreci0"/>
        <w:numPr>
          <w:ilvl w:val="0"/>
          <w:numId w:val="17"/>
        </w:numPr>
        <w:tabs>
          <w:tab w:val="left" w:pos="247"/>
        </w:tabs>
        <w:ind w:left="300" w:hanging="300"/>
        <w:jc w:val="both"/>
        <w:rPr>
          <w:rFonts w:ascii="Times New Roman" w:hAnsi="Times New Roman" w:cs="Times New Roman"/>
        </w:rPr>
      </w:pPr>
      <w:r w:rsidRPr="004A237C">
        <w:rPr>
          <w:rStyle w:val="Teksttreci"/>
          <w:rFonts w:ascii="Times New Roman" w:hAnsi="Times New Roman" w:cs="Times New Roman"/>
        </w:rPr>
        <w:t>Podpisany bez zastrzeżeń protokół odbioru usługi stanowić będzie podstawę do wystawienia przez Wykonawcę faktury VAT.</w:t>
      </w:r>
    </w:p>
    <w:p w14:paraId="22512F7A" w14:textId="77777777" w:rsidR="000B729C" w:rsidRPr="004A237C" w:rsidRDefault="000B729C" w:rsidP="000B729C">
      <w:pPr>
        <w:pStyle w:val="Teksttreci0"/>
        <w:numPr>
          <w:ilvl w:val="0"/>
          <w:numId w:val="17"/>
        </w:numPr>
        <w:tabs>
          <w:tab w:val="left" w:pos="261"/>
        </w:tabs>
        <w:ind w:left="300" w:hanging="300"/>
        <w:jc w:val="both"/>
        <w:rPr>
          <w:rFonts w:ascii="Times New Roman" w:hAnsi="Times New Roman" w:cs="Times New Roman"/>
        </w:rPr>
      </w:pPr>
      <w:r w:rsidRPr="004A237C">
        <w:rPr>
          <w:rStyle w:val="Teksttreci"/>
          <w:rFonts w:ascii="Times New Roman" w:hAnsi="Times New Roman" w:cs="Times New Roman"/>
        </w:rPr>
        <w:t>Rozliczenie Stron umowy nastąpi jednorazowo, na podstawie faktury VAT, po wykonaniu przedmiotu umowy.</w:t>
      </w:r>
    </w:p>
    <w:p w14:paraId="1F972521" w14:textId="5CEB42E3" w:rsidR="000B729C" w:rsidRPr="004A237C" w:rsidRDefault="000B729C" w:rsidP="000B729C">
      <w:pPr>
        <w:pStyle w:val="Teksttreci0"/>
        <w:numPr>
          <w:ilvl w:val="0"/>
          <w:numId w:val="17"/>
        </w:numPr>
        <w:tabs>
          <w:tab w:val="left" w:pos="247"/>
        </w:tabs>
        <w:ind w:left="300" w:hanging="300"/>
        <w:jc w:val="both"/>
        <w:rPr>
          <w:rFonts w:ascii="Times New Roman" w:hAnsi="Times New Roman" w:cs="Times New Roman"/>
          <w:color w:val="EE0000"/>
        </w:rPr>
      </w:pPr>
      <w:r w:rsidRPr="004A237C">
        <w:rPr>
          <w:rStyle w:val="Teksttreci"/>
          <w:rFonts w:ascii="Times New Roman" w:hAnsi="Times New Roman" w:cs="Times New Roman"/>
        </w:rPr>
        <w:t xml:space="preserve">Płatność zostanie dokonana przelewem na wskazany przez Wykonawcę rachunek bankowy, w terminie </w:t>
      </w:r>
      <w:r w:rsidRPr="00CF298F">
        <w:rPr>
          <w:rStyle w:val="Teksttreci"/>
          <w:rFonts w:ascii="Times New Roman" w:hAnsi="Times New Roman" w:cs="Times New Roman"/>
          <w:b/>
          <w:bCs/>
        </w:rPr>
        <w:t>do 14 dni od daty otrzymania przez Zamawiającego faktury jednak nie później niż do 31 grudnia 202</w:t>
      </w:r>
      <w:r w:rsidR="002B590C">
        <w:rPr>
          <w:rStyle w:val="Teksttreci"/>
          <w:rFonts w:ascii="Times New Roman" w:hAnsi="Times New Roman" w:cs="Times New Roman"/>
          <w:b/>
          <w:bCs/>
        </w:rPr>
        <w:t>6</w:t>
      </w:r>
      <w:r w:rsidRPr="00CF298F">
        <w:rPr>
          <w:rStyle w:val="Teksttreci"/>
          <w:rFonts w:ascii="Times New Roman" w:hAnsi="Times New Roman" w:cs="Times New Roman"/>
          <w:b/>
          <w:bCs/>
        </w:rPr>
        <w:t xml:space="preserve"> r. </w:t>
      </w:r>
    </w:p>
    <w:p w14:paraId="0478133F" w14:textId="77777777" w:rsidR="000B729C" w:rsidRPr="004A237C" w:rsidRDefault="000B729C" w:rsidP="000B729C">
      <w:pPr>
        <w:pStyle w:val="Teksttreci0"/>
        <w:numPr>
          <w:ilvl w:val="0"/>
          <w:numId w:val="17"/>
        </w:numPr>
        <w:tabs>
          <w:tab w:val="left" w:pos="252"/>
        </w:tabs>
        <w:ind w:left="300" w:hanging="300"/>
        <w:jc w:val="both"/>
        <w:rPr>
          <w:rFonts w:ascii="Times New Roman" w:hAnsi="Times New Roman" w:cs="Times New Roman"/>
        </w:rPr>
      </w:pPr>
      <w:r w:rsidRPr="004A237C">
        <w:rPr>
          <w:rStyle w:val="Teksttreci"/>
          <w:rFonts w:ascii="Times New Roman" w:hAnsi="Times New Roman" w:cs="Times New Roman"/>
        </w:rPr>
        <w:t>W przypadku otrzymania błędnie wystawionej faktury VAT Zamawiający poinformuje o tym Wykonawcę, a Wykonawca zobowiązany będzie do skorygowania faktury VAT, zgodnie z obowiązującymi przepisami. Do czasu doręczenia Zamawiającemu prawidłowo skorygowanej faktury VAT termin płatność faktury, o którym mowa w ust. 5 nie biegnie.</w:t>
      </w:r>
    </w:p>
    <w:p w14:paraId="0D870A77" w14:textId="77777777" w:rsidR="000B729C" w:rsidRPr="004A237C" w:rsidRDefault="000B729C" w:rsidP="000B729C">
      <w:pPr>
        <w:pStyle w:val="Teksttreci0"/>
        <w:numPr>
          <w:ilvl w:val="0"/>
          <w:numId w:val="17"/>
        </w:numPr>
        <w:tabs>
          <w:tab w:val="left" w:pos="252"/>
        </w:tabs>
        <w:ind w:left="300" w:hanging="300"/>
        <w:jc w:val="both"/>
        <w:rPr>
          <w:rFonts w:ascii="Times New Roman" w:hAnsi="Times New Roman" w:cs="Times New Roman"/>
        </w:rPr>
      </w:pPr>
      <w:r w:rsidRPr="004A237C">
        <w:rPr>
          <w:rStyle w:val="Teksttreci"/>
          <w:rFonts w:ascii="Times New Roman" w:hAnsi="Times New Roman" w:cs="Times New Roman"/>
        </w:rPr>
        <w:t xml:space="preserve">Za dzień dokonania zapłaty uznaje się dzień obciążenia rachunku bankowego </w:t>
      </w:r>
      <w:r w:rsidRPr="004A237C">
        <w:rPr>
          <w:rStyle w:val="Teksttreci"/>
          <w:rFonts w:ascii="Times New Roman" w:hAnsi="Times New Roman" w:cs="Times New Roman"/>
        </w:rPr>
        <w:lastRenderedPageBreak/>
        <w:t>Zamawiającego.</w:t>
      </w:r>
    </w:p>
    <w:p w14:paraId="10A94203" w14:textId="77777777" w:rsidR="000B729C" w:rsidRPr="004A237C" w:rsidRDefault="000B729C" w:rsidP="000B729C">
      <w:pPr>
        <w:pStyle w:val="Teksttreci0"/>
        <w:numPr>
          <w:ilvl w:val="0"/>
          <w:numId w:val="17"/>
        </w:numPr>
        <w:tabs>
          <w:tab w:val="left" w:pos="247"/>
        </w:tabs>
        <w:spacing w:after="280"/>
        <w:jc w:val="both"/>
        <w:rPr>
          <w:rFonts w:ascii="Times New Roman" w:hAnsi="Times New Roman" w:cs="Times New Roman"/>
        </w:rPr>
      </w:pPr>
      <w:r w:rsidRPr="004A237C">
        <w:rPr>
          <w:rStyle w:val="Teksttreci"/>
          <w:rFonts w:ascii="Times New Roman" w:hAnsi="Times New Roman" w:cs="Times New Roman"/>
        </w:rPr>
        <w:t>Wykonawca gwarantuje stałą i niezmienną cenę usługi przez cały okres trwania umowy</w:t>
      </w:r>
    </w:p>
    <w:p w14:paraId="48562B35" w14:textId="77777777" w:rsidR="000B729C" w:rsidRPr="004A237C" w:rsidRDefault="000B729C" w:rsidP="000B729C">
      <w:pPr>
        <w:pStyle w:val="Nagwek31"/>
        <w:keepNext/>
        <w:keepLines/>
        <w:numPr>
          <w:ilvl w:val="0"/>
          <w:numId w:val="1"/>
        </w:numPr>
        <w:spacing w:after="0"/>
        <w:rPr>
          <w:rFonts w:ascii="Times New Roman" w:hAnsi="Times New Roman" w:cs="Times New Roman"/>
        </w:rPr>
      </w:pPr>
      <w:bookmarkStart w:id="8" w:name="bookmark24"/>
      <w:bookmarkEnd w:id="8"/>
    </w:p>
    <w:p w14:paraId="2CC459FC"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Rękojmia i gwarancja jakości</w:t>
      </w:r>
    </w:p>
    <w:p w14:paraId="03BCE833" w14:textId="77777777" w:rsidR="000B729C" w:rsidRPr="004A237C" w:rsidRDefault="000B729C" w:rsidP="000B729C">
      <w:pPr>
        <w:pStyle w:val="Teksttreci0"/>
        <w:numPr>
          <w:ilvl w:val="0"/>
          <w:numId w:val="18"/>
        </w:numPr>
        <w:tabs>
          <w:tab w:val="left" w:pos="237"/>
        </w:tabs>
        <w:ind w:left="300" w:hanging="300"/>
        <w:jc w:val="both"/>
        <w:rPr>
          <w:rFonts w:ascii="Times New Roman" w:hAnsi="Times New Roman" w:cs="Times New Roman"/>
        </w:rPr>
      </w:pPr>
      <w:r w:rsidRPr="004A237C">
        <w:rPr>
          <w:rStyle w:val="Teksttreci"/>
          <w:rFonts w:ascii="Times New Roman" w:hAnsi="Times New Roman" w:cs="Times New Roman"/>
        </w:rPr>
        <w:t>Wykonawca udziela Zamawiającemu gwarancji jakości wykonania przedmiotu umowy na okres 24 miesięcy liczony od dnia podpisania protokołu odbioru usługi, bez zastrzeżeń.</w:t>
      </w:r>
    </w:p>
    <w:p w14:paraId="0124A33B" w14:textId="77777777" w:rsidR="000B729C" w:rsidRPr="004A237C" w:rsidRDefault="000B729C" w:rsidP="000B729C">
      <w:pPr>
        <w:pStyle w:val="Teksttreci0"/>
        <w:numPr>
          <w:ilvl w:val="0"/>
          <w:numId w:val="18"/>
        </w:numPr>
        <w:tabs>
          <w:tab w:val="left" w:pos="247"/>
        </w:tabs>
        <w:ind w:left="300" w:hanging="300"/>
        <w:jc w:val="both"/>
        <w:rPr>
          <w:rFonts w:ascii="Times New Roman" w:hAnsi="Times New Roman" w:cs="Times New Roman"/>
        </w:rPr>
      </w:pPr>
      <w:r w:rsidRPr="004A237C">
        <w:rPr>
          <w:rStyle w:val="Teksttreci"/>
          <w:rFonts w:ascii="Times New Roman" w:hAnsi="Times New Roman" w:cs="Times New Roman"/>
        </w:rPr>
        <w:t>Termin gwarancji biegnie od daty prawidłowo wykonanej usługi przez Wykonawcę tj. od daty podpisania bez zastrzeżeń przez Zamawiającego i Wykonawcę protokołu odbioru usługi, o którym mowa w §7 ust. 6</w:t>
      </w:r>
    </w:p>
    <w:p w14:paraId="7596B279" w14:textId="77777777" w:rsidR="000B729C" w:rsidRPr="004A237C" w:rsidRDefault="000B729C" w:rsidP="000B729C">
      <w:pPr>
        <w:pStyle w:val="Teksttreci0"/>
        <w:numPr>
          <w:ilvl w:val="0"/>
          <w:numId w:val="18"/>
        </w:numPr>
        <w:tabs>
          <w:tab w:val="left" w:pos="247"/>
          <w:tab w:val="left" w:leader="dot" w:pos="3139"/>
          <w:tab w:val="left" w:leader="dot" w:pos="7843"/>
        </w:tabs>
        <w:ind w:left="300" w:hanging="300"/>
        <w:jc w:val="both"/>
        <w:rPr>
          <w:rFonts w:ascii="Times New Roman" w:hAnsi="Times New Roman" w:cs="Times New Roman"/>
        </w:rPr>
      </w:pPr>
      <w:r w:rsidRPr="004A237C">
        <w:rPr>
          <w:rStyle w:val="Teksttreci"/>
          <w:rFonts w:ascii="Times New Roman" w:hAnsi="Times New Roman" w:cs="Times New Roman"/>
        </w:rPr>
        <w:t>W okresie obowiązywania gwarancji Wykonawca zobowiązuje się do usunięcia, w ramach wynagrodzenia określonego w §8 ust 1 ujawnionych wad przedmiotu umowy, w terminie do 5 dni od daty zgłoszenia wad przez Zamawiającego. Reklamacje zgłaszane będę w formie: e-mail:</w:t>
      </w:r>
      <w:r w:rsidRPr="004A237C">
        <w:rPr>
          <w:rStyle w:val="Teksttreci"/>
          <w:rFonts w:ascii="Times New Roman" w:hAnsi="Times New Roman" w:cs="Times New Roman"/>
        </w:rPr>
        <w:tab/>
        <w:t>lub telefonicznie na nr tel.:</w:t>
      </w:r>
      <w:r w:rsidRPr="004A237C">
        <w:rPr>
          <w:rStyle w:val="Teksttreci"/>
          <w:rFonts w:ascii="Times New Roman" w:hAnsi="Times New Roman" w:cs="Times New Roman"/>
        </w:rPr>
        <w:tab/>
      </w:r>
    </w:p>
    <w:p w14:paraId="3149B3F6" w14:textId="77777777" w:rsidR="000B729C" w:rsidRPr="004A237C" w:rsidRDefault="000B729C" w:rsidP="000B729C">
      <w:pPr>
        <w:pStyle w:val="Teksttreci0"/>
        <w:numPr>
          <w:ilvl w:val="0"/>
          <w:numId w:val="18"/>
        </w:numPr>
        <w:tabs>
          <w:tab w:val="left" w:pos="261"/>
        </w:tabs>
        <w:ind w:left="300" w:hanging="300"/>
        <w:jc w:val="both"/>
        <w:rPr>
          <w:rFonts w:ascii="Times New Roman" w:hAnsi="Times New Roman" w:cs="Times New Roman"/>
        </w:rPr>
      </w:pPr>
      <w:r w:rsidRPr="004A237C">
        <w:rPr>
          <w:rStyle w:val="Teksttreci"/>
          <w:rFonts w:ascii="Times New Roman" w:hAnsi="Times New Roman" w:cs="Times New Roman"/>
        </w:rPr>
        <w:t>W przypadku stwierdzenia, w okresie gwarancji, wadliwie wykonanej usługi Wykonawca zobowiązany jest do jej usunięcia, w tym w szczególności do przedłużenia okresu gwarancji o czas, w którym dokonywane było poprawianie wadliwie wykonanej usługi.</w:t>
      </w:r>
    </w:p>
    <w:p w14:paraId="7389A7E0" w14:textId="77777777" w:rsidR="000B729C" w:rsidRPr="004A237C" w:rsidRDefault="000B729C" w:rsidP="000B729C">
      <w:pPr>
        <w:pStyle w:val="Teksttreci0"/>
        <w:numPr>
          <w:ilvl w:val="0"/>
          <w:numId w:val="18"/>
        </w:numPr>
        <w:tabs>
          <w:tab w:val="left" w:pos="247"/>
        </w:tabs>
        <w:ind w:left="300" w:hanging="300"/>
        <w:jc w:val="both"/>
        <w:rPr>
          <w:rFonts w:ascii="Times New Roman" w:hAnsi="Times New Roman" w:cs="Times New Roman"/>
        </w:rPr>
      </w:pPr>
      <w:r w:rsidRPr="004A237C">
        <w:rPr>
          <w:rStyle w:val="Teksttreci"/>
          <w:rFonts w:ascii="Times New Roman" w:hAnsi="Times New Roman" w:cs="Times New Roman"/>
        </w:rPr>
        <w:t>W razie odmowy uznania zgłoszonych przez Zamawiającego wad, Wykonawca w terminie 4 dni od dnia zgłoszenia wady, pisemnie powiadomi Zamawiającego i uzasadni swoje stanowisko dotyczące przyczyn ich odmowy.</w:t>
      </w:r>
    </w:p>
    <w:p w14:paraId="02FA2F78" w14:textId="77777777" w:rsidR="000B729C" w:rsidRPr="004A237C" w:rsidRDefault="000B729C" w:rsidP="000B729C">
      <w:pPr>
        <w:pStyle w:val="Teksttreci0"/>
        <w:numPr>
          <w:ilvl w:val="0"/>
          <w:numId w:val="18"/>
        </w:numPr>
        <w:tabs>
          <w:tab w:val="left" w:pos="252"/>
        </w:tabs>
        <w:ind w:left="300" w:hanging="300"/>
        <w:jc w:val="both"/>
        <w:rPr>
          <w:rFonts w:ascii="Times New Roman" w:hAnsi="Times New Roman" w:cs="Times New Roman"/>
        </w:rPr>
      </w:pPr>
      <w:r w:rsidRPr="004A237C">
        <w:rPr>
          <w:rStyle w:val="Teksttreci"/>
          <w:rFonts w:ascii="Times New Roman" w:hAnsi="Times New Roman" w:cs="Times New Roman"/>
        </w:rPr>
        <w:t>Brak udzielenia odpowiedzi w terminie, o którym mowa w ust. 5 oznacza uznanie reklamacji zgodnie z żądaniem Zamawiającego. W takim przypadku Wykonawca zobowiązany jest do niezwłocznego usunięcia wad przedmiotu umowy.</w:t>
      </w:r>
    </w:p>
    <w:p w14:paraId="52FBC212" w14:textId="77777777" w:rsidR="000B729C" w:rsidRPr="004A237C" w:rsidRDefault="000B729C" w:rsidP="000B729C">
      <w:pPr>
        <w:pStyle w:val="Teksttreci0"/>
        <w:numPr>
          <w:ilvl w:val="0"/>
          <w:numId w:val="18"/>
        </w:numPr>
        <w:tabs>
          <w:tab w:val="left" w:pos="252"/>
        </w:tabs>
        <w:ind w:left="300" w:hanging="300"/>
        <w:jc w:val="both"/>
        <w:rPr>
          <w:rFonts w:ascii="Times New Roman" w:hAnsi="Times New Roman" w:cs="Times New Roman"/>
        </w:rPr>
      </w:pPr>
      <w:r w:rsidRPr="004A237C">
        <w:rPr>
          <w:rStyle w:val="Teksttreci"/>
          <w:rFonts w:ascii="Times New Roman" w:hAnsi="Times New Roman" w:cs="Times New Roman"/>
        </w:rPr>
        <w:t>W przypadku nieusunięcia przez Wykonawcę zgłoszonych wad w terminie Zamawiający może naliczyć karę umowną zgodnie z §10 niniejszej umowy</w:t>
      </w:r>
    </w:p>
    <w:p w14:paraId="1F50FE37" w14:textId="77777777" w:rsidR="000B729C" w:rsidRPr="004A237C" w:rsidRDefault="000B729C" w:rsidP="000B729C">
      <w:pPr>
        <w:pStyle w:val="Teksttreci0"/>
        <w:numPr>
          <w:ilvl w:val="0"/>
          <w:numId w:val="18"/>
        </w:numPr>
        <w:tabs>
          <w:tab w:val="left" w:pos="252"/>
        </w:tabs>
        <w:ind w:left="300" w:hanging="300"/>
        <w:jc w:val="both"/>
        <w:rPr>
          <w:rFonts w:ascii="Times New Roman" w:hAnsi="Times New Roman" w:cs="Times New Roman"/>
        </w:rPr>
      </w:pPr>
      <w:r w:rsidRPr="004A237C">
        <w:rPr>
          <w:rStyle w:val="Teksttreci"/>
          <w:rFonts w:ascii="Times New Roman" w:hAnsi="Times New Roman" w:cs="Times New Roman"/>
        </w:rPr>
        <w:t xml:space="preserve">Jeżeli Wykonawca nie usunie wad, ujawnionych w okresie gwarancji lub rękojmi, w terminie 5 dni od daty ich zgłoszenia, to Zamawiający może usunąć wady </w:t>
      </w:r>
      <w:proofErr w:type="gramStart"/>
      <w:r w:rsidRPr="004A237C">
        <w:rPr>
          <w:rStyle w:val="Teksttreci"/>
          <w:rFonts w:ascii="Times New Roman" w:hAnsi="Times New Roman" w:cs="Times New Roman"/>
        </w:rPr>
        <w:t>ekspertyzy  na</w:t>
      </w:r>
      <w:proofErr w:type="gramEnd"/>
      <w:r w:rsidRPr="004A237C">
        <w:rPr>
          <w:rStyle w:val="Teksttreci"/>
          <w:rFonts w:ascii="Times New Roman" w:hAnsi="Times New Roman" w:cs="Times New Roman"/>
        </w:rPr>
        <w:t xml:space="preserve"> koszt Wykonawcy, po uprzednim pisemnym zawiadomieniu Wykonawcy, lub odstąpić od umowy.</w:t>
      </w:r>
    </w:p>
    <w:p w14:paraId="01354E04" w14:textId="77777777" w:rsidR="000B729C" w:rsidRPr="004A237C" w:rsidRDefault="000B729C" w:rsidP="000B729C">
      <w:pPr>
        <w:pStyle w:val="Teksttreci0"/>
        <w:numPr>
          <w:ilvl w:val="0"/>
          <w:numId w:val="19"/>
        </w:numPr>
        <w:tabs>
          <w:tab w:val="left" w:pos="490"/>
        </w:tabs>
        <w:ind w:left="420" w:hanging="280"/>
        <w:jc w:val="both"/>
        <w:rPr>
          <w:rFonts w:ascii="Times New Roman" w:hAnsi="Times New Roman" w:cs="Times New Roman"/>
        </w:rPr>
      </w:pPr>
      <w:r w:rsidRPr="004A237C">
        <w:rPr>
          <w:rStyle w:val="Teksttreci"/>
          <w:rFonts w:ascii="Times New Roman" w:hAnsi="Times New Roman" w:cs="Times New Roman"/>
        </w:rPr>
        <w:t>Utrata roszczeń z tytułu gwarancji nie następuje pomimo upływu terminu (okresu) gwarancji, jeżeli Wykonawca wadę podstępnie zataił. Gwarancja ulega wówczas przedłużeniu o okres zatajenia wady.</w:t>
      </w:r>
    </w:p>
    <w:p w14:paraId="74FE8E3F" w14:textId="77777777" w:rsidR="000B729C" w:rsidRPr="004A237C" w:rsidRDefault="000B729C" w:rsidP="000B729C">
      <w:pPr>
        <w:pStyle w:val="Teksttreci0"/>
        <w:numPr>
          <w:ilvl w:val="0"/>
          <w:numId w:val="19"/>
        </w:numPr>
        <w:tabs>
          <w:tab w:val="left" w:pos="466"/>
        </w:tabs>
        <w:ind w:left="420" w:hanging="420"/>
        <w:jc w:val="both"/>
        <w:rPr>
          <w:rFonts w:ascii="Times New Roman" w:hAnsi="Times New Roman" w:cs="Times New Roman"/>
        </w:rPr>
      </w:pPr>
      <w:r w:rsidRPr="004A237C">
        <w:rPr>
          <w:rStyle w:val="Teksttreci"/>
          <w:rFonts w:ascii="Times New Roman" w:hAnsi="Times New Roman" w:cs="Times New Roman"/>
        </w:rPr>
        <w:t>Zamawiający może wykonywać uprawnienia z tytułu rękojmi, określone w przepisach Kodeksu cywilnego, niezależnie od uprawnień wynikających z gwarancji.</w:t>
      </w:r>
    </w:p>
    <w:p w14:paraId="64A3F9D3" w14:textId="77777777" w:rsidR="000B729C" w:rsidRPr="004A237C" w:rsidRDefault="000B729C" w:rsidP="000B729C">
      <w:pPr>
        <w:pStyle w:val="Teksttreci0"/>
        <w:numPr>
          <w:ilvl w:val="0"/>
          <w:numId w:val="19"/>
        </w:numPr>
        <w:tabs>
          <w:tab w:val="left" w:pos="466"/>
        </w:tabs>
        <w:ind w:left="420" w:hanging="420"/>
        <w:jc w:val="both"/>
        <w:rPr>
          <w:rFonts w:ascii="Times New Roman" w:hAnsi="Times New Roman" w:cs="Times New Roman"/>
        </w:rPr>
      </w:pPr>
      <w:r w:rsidRPr="004A237C">
        <w:rPr>
          <w:rStyle w:val="Teksttreci"/>
          <w:rFonts w:ascii="Times New Roman" w:hAnsi="Times New Roman" w:cs="Times New Roman"/>
        </w:rPr>
        <w:t>Okres rękojmi za wady w przedmiocie zamówienia wynosi 2 lata i liczony będzie od dnia wykonania przedmiotu umowy potwierdzonego protokołem odbioru bez zastrzeżeń podpisanym przez obie Strony.</w:t>
      </w:r>
    </w:p>
    <w:p w14:paraId="01B41176" w14:textId="77777777" w:rsidR="000B729C" w:rsidRPr="004A237C" w:rsidRDefault="000B729C" w:rsidP="000B729C">
      <w:pPr>
        <w:pStyle w:val="Teksttreci0"/>
        <w:numPr>
          <w:ilvl w:val="0"/>
          <w:numId w:val="19"/>
        </w:numPr>
        <w:tabs>
          <w:tab w:val="left" w:pos="466"/>
        </w:tabs>
        <w:ind w:left="420" w:hanging="420"/>
        <w:jc w:val="both"/>
        <w:rPr>
          <w:rFonts w:ascii="Times New Roman" w:hAnsi="Times New Roman" w:cs="Times New Roman"/>
        </w:rPr>
      </w:pPr>
      <w:r w:rsidRPr="004A237C">
        <w:rPr>
          <w:rStyle w:val="Teksttreci"/>
          <w:rFonts w:ascii="Times New Roman" w:hAnsi="Times New Roman" w:cs="Times New Roman"/>
        </w:rPr>
        <w:t>Roszczenia z tytułu gwarancji i rękojmi mogą być dochodzone także po upływie ich terminu, gdy Zamawiający zgłosił Wykonawcy istnienie wad, usterek lub niezgodności w okresie trwania gwarancji i rękojmi.</w:t>
      </w:r>
    </w:p>
    <w:p w14:paraId="740E8E5E" w14:textId="77777777" w:rsidR="000B729C" w:rsidRPr="004A237C" w:rsidRDefault="000B729C" w:rsidP="000B729C">
      <w:pPr>
        <w:pStyle w:val="Teksttreci0"/>
        <w:numPr>
          <w:ilvl w:val="0"/>
          <w:numId w:val="19"/>
        </w:numPr>
        <w:tabs>
          <w:tab w:val="left" w:pos="466"/>
        </w:tabs>
        <w:ind w:left="420" w:hanging="420"/>
        <w:jc w:val="both"/>
        <w:rPr>
          <w:rFonts w:ascii="Times New Roman" w:hAnsi="Times New Roman" w:cs="Times New Roman"/>
        </w:rPr>
      </w:pPr>
      <w:r w:rsidRPr="004A237C">
        <w:rPr>
          <w:rStyle w:val="Teksttreci"/>
          <w:rFonts w:ascii="Times New Roman" w:hAnsi="Times New Roman" w:cs="Times New Roman"/>
        </w:rPr>
        <w:t>Wykonawca zobowiązany jest do niezwłocznego naprawienia w pełnym zakresie szkód materialnych lub zwrotu uzasadnionych wydatków, które powstały wskutek wadliwie wykonanego przedmiotu umowy.</w:t>
      </w:r>
    </w:p>
    <w:p w14:paraId="6D789652" w14:textId="3210E379" w:rsidR="000B729C" w:rsidRPr="004A237C" w:rsidRDefault="000F3074" w:rsidP="000F3074">
      <w:pPr>
        <w:pStyle w:val="Nagwek31"/>
        <w:keepNext/>
        <w:keepLines/>
        <w:spacing w:after="0"/>
        <w:rPr>
          <w:rFonts w:ascii="Times New Roman" w:hAnsi="Times New Roman" w:cs="Times New Roman"/>
        </w:rPr>
      </w:pPr>
      <w:bookmarkStart w:id="9" w:name="bookmark27"/>
      <w:bookmarkEnd w:id="9"/>
      <w:r>
        <w:rPr>
          <w:rFonts w:ascii="Times New Roman" w:hAnsi="Times New Roman" w:cs="Times New Roman"/>
        </w:rPr>
        <w:t>§ 9</w:t>
      </w:r>
    </w:p>
    <w:p w14:paraId="462BC764"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Kary umowne</w:t>
      </w:r>
    </w:p>
    <w:p w14:paraId="188D2E0F" w14:textId="77777777" w:rsidR="000B729C" w:rsidRPr="004A237C" w:rsidRDefault="000B729C" w:rsidP="000B729C">
      <w:pPr>
        <w:pStyle w:val="Teksttreci0"/>
        <w:numPr>
          <w:ilvl w:val="0"/>
          <w:numId w:val="21"/>
        </w:numPr>
        <w:tabs>
          <w:tab w:val="left" w:pos="341"/>
        </w:tabs>
        <w:ind w:left="420" w:hanging="420"/>
        <w:jc w:val="both"/>
        <w:rPr>
          <w:rFonts w:ascii="Times New Roman" w:hAnsi="Times New Roman" w:cs="Times New Roman"/>
        </w:rPr>
      </w:pPr>
      <w:r w:rsidRPr="004A237C">
        <w:rPr>
          <w:rStyle w:val="Teksttreci"/>
          <w:rFonts w:ascii="Times New Roman" w:hAnsi="Times New Roman" w:cs="Times New Roman"/>
        </w:rPr>
        <w:t>W przypadku niewykonania lub nienależytego wykonania umowy Strony uprawnione są do dochodzenia swoich roszczeń na zasadach określonych w niniejszej umowie oraz na zasadach ogólnych Kodeksu cywilnego.</w:t>
      </w:r>
    </w:p>
    <w:p w14:paraId="7B2CAA0C" w14:textId="77777777" w:rsidR="000B729C" w:rsidRPr="004A237C" w:rsidRDefault="000B729C" w:rsidP="000B729C">
      <w:pPr>
        <w:pStyle w:val="Teksttreci0"/>
        <w:numPr>
          <w:ilvl w:val="0"/>
          <w:numId w:val="21"/>
        </w:numPr>
        <w:tabs>
          <w:tab w:val="left" w:pos="350"/>
        </w:tabs>
        <w:ind w:left="420" w:hanging="420"/>
        <w:jc w:val="both"/>
        <w:rPr>
          <w:rFonts w:ascii="Times New Roman" w:hAnsi="Times New Roman" w:cs="Times New Roman"/>
        </w:rPr>
      </w:pPr>
      <w:r w:rsidRPr="004A237C">
        <w:rPr>
          <w:rStyle w:val="Teksttreci"/>
          <w:rFonts w:ascii="Times New Roman" w:hAnsi="Times New Roman" w:cs="Times New Roman"/>
        </w:rPr>
        <w:t xml:space="preserve">W poniżej określonych przypadkach Zamawiający uprawniony jest do żądania od </w:t>
      </w:r>
      <w:r w:rsidRPr="004A237C">
        <w:rPr>
          <w:rStyle w:val="Teksttreci"/>
          <w:rFonts w:ascii="Times New Roman" w:hAnsi="Times New Roman" w:cs="Times New Roman"/>
        </w:rPr>
        <w:lastRenderedPageBreak/>
        <w:t>Wykonawcy zapłaty następujących kar umownych:</w:t>
      </w:r>
    </w:p>
    <w:p w14:paraId="7B847BD4" w14:textId="77777777" w:rsidR="000B729C" w:rsidRPr="004A237C" w:rsidRDefault="000B729C" w:rsidP="000B729C">
      <w:pPr>
        <w:pStyle w:val="Teksttreci0"/>
        <w:numPr>
          <w:ilvl w:val="0"/>
          <w:numId w:val="22"/>
        </w:numPr>
        <w:tabs>
          <w:tab w:val="left" w:pos="1140"/>
        </w:tabs>
        <w:ind w:firstLine="780"/>
        <w:jc w:val="both"/>
        <w:rPr>
          <w:rFonts w:ascii="Times New Roman" w:hAnsi="Times New Roman" w:cs="Times New Roman"/>
        </w:rPr>
      </w:pPr>
      <w:r w:rsidRPr="004A237C">
        <w:rPr>
          <w:rStyle w:val="Teksttreci"/>
          <w:rFonts w:ascii="Times New Roman" w:hAnsi="Times New Roman" w:cs="Times New Roman"/>
        </w:rPr>
        <w:t>20% wynagrodzenia brutto, o którym mowa w §8 ust. 1, w przypadku odstąpienia</w:t>
      </w:r>
    </w:p>
    <w:p w14:paraId="248F5C65" w14:textId="77777777" w:rsidR="000B729C" w:rsidRPr="004A237C" w:rsidRDefault="000B729C" w:rsidP="000B729C">
      <w:pPr>
        <w:pStyle w:val="Teksttreci0"/>
        <w:ind w:left="1140"/>
        <w:jc w:val="both"/>
        <w:rPr>
          <w:rFonts w:ascii="Times New Roman" w:hAnsi="Times New Roman" w:cs="Times New Roman"/>
        </w:rPr>
      </w:pPr>
      <w:r w:rsidRPr="004A237C">
        <w:rPr>
          <w:rStyle w:val="Teksttreci"/>
          <w:rFonts w:ascii="Times New Roman" w:hAnsi="Times New Roman" w:cs="Times New Roman"/>
        </w:rPr>
        <w:t>albo rozwiązania umowy przez Wykonawcę lub Zamawiającego z przyczyn leżących po stronie Wykonawcy,</w:t>
      </w:r>
    </w:p>
    <w:p w14:paraId="5D2D67F8" w14:textId="77777777" w:rsidR="000B729C" w:rsidRPr="004A237C" w:rsidRDefault="000B729C" w:rsidP="000B729C">
      <w:pPr>
        <w:pStyle w:val="Teksttreci0"/>
        <w:numPr>
          <w:ilvl w:val="0"/>
          <w:numId w:val="22"/>
        </w:numPr>
        <w:tabs>
          <w:tab w:val="left" w:pos="1154"/>
          <w:tab w:val="left" w:pos="1802"/>
          <w:tab w:val="right" w:pos="4253"/>
          <w:tab w:val="left" w:pos="4457"/>
          <w:tab w:val="right" w:pos="9190"/>
        </w:tabs>
        <w:ind w:firstLine="780"/>
        <w:jc w:val="both"/>
        <w:rPr>
          <w:rFonts w:ascii="Times New Roman" w:hAnsi="Times New Roman" w:cs="Times New Roman"/>
        </w:rPr>
      </w:pPr>
      <w:r w:rsidRPr="004A237C">
        <w:rPr>
          <w:rStyle w:val="Teksttreci"/>
          <w:rFonts w:ascii="Times New Roman" w:hAnsi="Times New Roman" w:cs="Times New Roman"/>
        </w:rPr>
        <w:t>0,5%</w:t>
      </w:r>
      <w:r w:rsidRPr="004A237C">
        <w:rPr>
          <w:rStyle w:val="Teksttreci"/>
          <w:rFonts w:ascii="Times New Roman" w:hAnsi="Times New Roman" w:cs="Times New Roman"/>
        </w:rPr>
        <w:tab/>
        <w:t>wynagrodzenia brutto,</w:t>
      </w:r>
      <w:r w:rsidRPr="004A237C">
        <w:rPr>
          <w:rStyle w:val="Teksttreci"/>
          <w:rFonts w:ascii="Times New Roman" w:hAnsi="Times New Roman" w:cs="Times New Roman"/>
        </w:rPr>
        <w:tab/>
        <w:t>o</w:t>
      </w:r>
      <w:r w:rsidRPr="004A237C">
        <w:rPr>
          <w:rStyle w:val="Teksttreci"/>
          <w:rFonts w:ascii="Times New Roman" w:hAnsi="Times New Roman" w:cs="Times New Roman"/>
        </w:rPr>
        <w:tab/>
        <w:t>którym mowa w §8 ust. 1, za każdy</w:t>
      </w:r>
      <w:r w:rsidRPr="004A237C">
        <w:rPr>
          <w:rStyle w:val="Teksttreci"/>
          <w:rFonts w:ascii="Times New Roman" w:hAnsi="Times New Roman" w:cs="Times New Roman"/>
        </w:rPr>
        <w:tab/>
        <w:t>rozpoczęty</w:t>
      </w:r>
    </w:p>
    <w:p w14:paraId="31FA7381" w14:textId="77777777" w:rsidR="000B729C" w:rsidRPr="004A237C" w:rsidRDefault="000B729C" w:rsidP="000B729C">
      <w:pPr>
        <w:pStyle w:val="Teksttreci0"/>
        <w:tabs>
          <w:tab w:val="left" w:pos="1836"/>
          <w:tab w:val="right" w:pos="4250"/>
          <w:tab w:val="left" w:pos="4452"/>
        </w:tabs>
        <w:ind w:left="1140"/>
        <w:jc w:val="both"/>
        <w:rPr>
          <w:rFonts w:ascii="Times New Roman" w:hAnsi="Times New Roman" w:cs="Times New Roman"/>
        </w:rPr>
      </w:pPr>
      <w:r w:rsidRPr="004A237C">
        <w:rPr>
          <w:rStyle w:val="Teksttreci"/>
          <w:rFonts w:ascii="Times New Roman" w:hAnsi="Times New Roman" w:cs="Times New Roman"/>
        </w:rPr>
        <w:t>dzień</w:t>
      </w:r>
      <w:r w:rsidRPr="004A237C">
        <w:rPr>
          <w:rStyle w:val="Teksttreci"/>
          <w:rFonts w:ascii="Times New Roman" w:hAnsi="Times New Roman" w:cs="Times New Roman"/>
        </w:rPr>
        <w:tab/>
        <w:t>zwłoki w usunięciu wad</w:t>
      </w:r>
      <w:r w:rsidRPr="004A237C">
        <w:rPr>
          <w:rStyle w:val="Teksttreci"/>
          <w:rFonts w:ascii="Times New Roman" w:hAnsi="Times New Roman" w:cs="Times New Roman"/>
        </w:rPr>
        <w:tab/>
      </w:r>
      <w:r>
        <w:rPr>
          <w:rStyle w:val="Teksttreci"/>
          <w:rFonts w:ascii="Times New Roman" w:hAnsi="Times New Roman" w:cs="Times New Roman"/>
        </w:rPr>
        <w:t xml:space="preserve"> </w:t>
      </w:r>
      <w:r w:rsidRPr="004A237C">
        <w:rPr>
          <w:rStyle w:val="Teksttreci"/>
          <w:rFonts w:ascii="Times New Roman" w:hAnsi="Times New Roman" w:cs="Times New Roman"/>
        </w:rPr>
        <w:t>w</w:t>
      </w:r>
      <w:r w:rsidRPr="004A237C">
        <w:rPr>
          <w:rStyle w:val="Teksttreci"/>
          <w:rFonts w:ascii="Times New Roman" w:hAnsi="Times New Roman" w:cs="Times New Roman"/>
        </w:rPr>
        <w:tab/>
        <w:t>terminach określonych w §9 ust. 3,</w:t>
      </w:r>
    </w:p>
    <w:p w14:paraId="702DF09B" w14:textId="77777777" w:rsidR="000B729C" w:rsidRPr="004A237C" w:rsidRDefault="000B729C" w:rsidP="000B729C">
      <w:pPr>
        <w:pStyle w:val="Teksttreci0"/>
        <w:numPr>
          <w:ilvl w:val="0"/>
          <w:numId w:val="22"/>
        </w:numPr>
        <w:tabs>
          <w:tab w:val="left" w:pos="1150"/>
          <w:tab w:val="left" w:pos="1798"/>
          <w:tab w:val="right" w:pos="4253"/>
          <w:tab w:val="left" w:pos="4452"/>
          <w:tab w:val="right" w:pos="9190"/>
        </w:tabs>
        <w:ind w:firstLine="780"/>
        <w:jc w:val="both"/>
        <w:rPr>
          <w:rFonts w:ascii="Times New Roman" w:hAnsi="Times New Roman" w:cs="Times New Roman"/>
        </w:rPr>
      </w:pPr>
      <w:r w:rsidRPr="004A237C">
        <w:rPr>
          <w:rStyle w:val="Teksttreci"/>
          <w:rFonts w:ascii="Times New Roman" w:hAnsi="Times New Roman" w:cs="Times New Roman"/>
        </w:rPr>
        <w:t>0,5%</w:t>
      </w:r>
      <w:r w:rsidRPr="004A237C">
        <w:rPr>
          <w:rStyle w:val="Teksttreci"/>
          <w:rFonts w:ascii="Times New Roman" w:hAnsi="Times New Roman" w:cs="Times New Roman"/>
        </w:rPr>
        <w:tab/>
        <w:t>wynagrodzenia brutto,</w:t>
      </w:r>
      <w:r w:rsidRPr="004A237C">
        <w:rPr>
          <w:rStyle w:val="Teksttreci"/>
          <w:rFonts w:ascii="Times New Roman" w:hAnsi="Times New Roman" w:cs="Times New Roman"/>
        </w:rPr>
        <w:tab/>
        <w:t>o</w:t>
      </w:r>
      <w:r w:rsidRPr="004A237C">
        <w:rPr>
          <w:rStyle w:val="Teksttreci"/>
          <w:rFonts w:ascii="Times New Roman" w:hAnsi="Times New Roman" w:cs="Times New Roman"/>
        </w:rPr>
        <w:tab/>
        <w:t>którym mowa w §8 ust. 1, za każdy</w:t>
      </w:r>
      <w:r w:rsidRPr="004A237C">
        <w:rPr>
          <w:rStyle w:val="Teksttreci"/>
          <w:rFonts w:ascii="Times New Roman" w:hAnsi="Times New Roman" w:cs="Times New Roman"/>
        </w:rPr>
        <w:tab/>
        <w:t>rozpoczęty</w:t>
      </w:r>
    </w:p>
    <w:p w14:paraId="2D7454DC" w14:textId="77777777" w:rsidR="000B729C" w:rsidRPr="004A237C" w:rsidRDefault="000B729C" w:rsidP="000B729C">
      <w:pPr>
        <w:pStyle w:val="Teksttreci0"/>
        <w:tabs>
          <w:tab w:val="left" w:pos="1836"/>
          <w:tab w:val="right" w:pos="4250"/>
          <w:tab w:val="left" w:pos="4452"/>
        </w:tabs>
        <w:ind w:left="1140"/>
        <w:jc w:val="both"/>
        <w:rPr>
          <w:rFonts w:ascii="Times New Roman" w:hAnsi="Times New Roman" w:cs="Times New Roman"/>
        </w:rPr>
      </w:pPr>
      <w:r w:rsidRPr="004A237C">
        <w:rPr>
          <w:rStyle w:val="Teksttreci"/>
          <w:rFonts w:ascii="Times New Roman" w:hAnsi="Times New Roman" w:cs="Times New Roman"/>
        </w:rPr>
        <w:t>dzień</w:t>
      </w:r>
      <w:r w:rsidRPr="004A237C">
        <w:rPr>
          <w:rStyle w:val="Teksttreci"/>
          <w:rFonts w:ascii="Times New Roman" w:hAnsi="Times New Roman" w:cs="Times New Roman"/>
        </w:rPr>
        <w:tab/>
        <w:t>zwłoki w usunięciu wad</w:t>
      </w:r>
      <w:r w:rsidRPr="004A237C">
        <w:rPr>
          <w:rStyle w:val="Teksttreci"/>
          <w:rFonts w:ascii="Times New Roman" w:hAnsi="Times New Roman" w:cs="Times New Roman"/>
        </w:rPr>
        <w:tab/>
      </w:r>
      <w:r>
        <w:rPr>
          <w:rStyle w:val="Teksttreci"/>
          <w:rFonts w:ascii="Times New Roman" w:hAnsi="Times New Roman" w:cs="Times New Roman"/>
        </w:rPr>
        <w:t xml:space="preserve"> </w:t>
      </w:r>
      <w:r w:rsidRPr="004A237C">
        <w:rPr>
          <w:rStyle w:val="Teksttreci"/>
          <w:rFonts w:ascii="Times New Roman" w:hAnsi="Times New Roman" w:cs="Times New Roman"/>
        </w:rPr>
        <w:t>w</w:t>
      </w:r>
      <w:r w:rsidRPr="004A237C">
        <w:rPr>
          <w:rStyle w:val="Teksttreci"/>
          <w:rFonts w:ascii="Times New Roman" w:hAnsi="Times New Roman" w:cs="Times New Roman"/>
        </w:rPr>
        <w:tab/>
        <w:t>terminach określonych w §9 ust. 8.</w:t>
      </w:r>
    </w:p>
    <w:p w14:paraId="62E83AC9" w14:textId="77777777" w:rsidR="000B729C" w:rsidRPr="004A237C" w:rsidRDefault="000B729C" w:rsidP="000B729C">
      <w:pPr>
        <w:pStyle w:val="Teksttreci0"/>
        <w:numPr>
          <w:ilvl w:val="0"/>
          <w:numId w:val="21"/>
        </w:numPr>
        <w:tabs>
          <w:tab w:val="left" w:pos="850"/>
        </w:tabs>
        <w:ind w:firstLine="500"/>
        <w:jc w:val="both"/>
        <w:rPr>
          <w:rFonts w:ascii="Times New Roman" w:hAnsi="Times New Roman" w:cs="Times New Roman"/>
        </w:rPr>
      </w:pPr>
      <w:r w:rsidRPr="004A237C">
        <w:rPr>
          <w:rStyle w:val="Teksttreci"/>
          <w:rFonts w:ascii="Times New Roman" w:hAnsi="Times New Roman" w:cs="Times New Roman"/>
        </w:rPr>
        <w:t>Kary umowne podlegają łączeniu.</w:t>
      </w:r>
    </w:p>
    <w:p w14:paraId="02241A13" w14:textId="77777777" w:rsidR="000B729C" w:rsidRPr="004A237C" w:rsidRDefault="000B729C" w:rsidP="000B729C">
      <w:pPr>
        <w:pStyle w:val="Teksttreci0"/>
        <w:numPr>
          <w:ilvl w:val="0"/>
          <w:numId w:val="21"/>
        </w:numPr>
        <w:tabs>
          <w:tab w:val="left" w:pos="855"/>
        </w:tabs>
        <w:ind w:left="860" w:hanging="360"/>
        <w:jc w:val="both"/>
        <w:rPr>
          <w:rFonts w:ascii="Times New Roman" w:hAnsi="Times New Roman" w:cs="Times New Roman"/>
        </w:rPr>
      </w:pPr>
      <w:r w:rsidRPr="004A237C">
        <w:rPr>
          <w:rStyle w:val="Teksttreci"/>
          <w:rFonts w:ascii="Times New Roman" w:hAnsi="Times New Roman" w:cs="Times New Roman"/>
        </w:rPr>
        <w:t>Łączna wysokość kar umownych nie może przekraczać 30% wartości brutto wynagrodzenia, o którym mowa w §8 ust. 1.</w:t>
      </w:r>
    </w:p>
    <w:p w14:paraId="3E08F157" w14:textId="77777777" w:rsidR="000B729C" w:rsidRPr="004A237C" w:rsidRDefault="000B729C" w:rsidP="000B729C">
      <w:pPr>
        <w:pStyle w:val="Teksttreci0"/>
        <w:numPr>
          <w:ilvl w:val="0"/>
          <w:numId w:val="21"/>
        </w:numPr>
        <w:tabs>
          <w:tab w:val="left" w:pos="850"/>
        </w:tabs>
        <w:ind w:left="860" w:hanging="360"/>
        <w:jc w:val="both"/>
        <w:rPr>
          <w:rFonts w:ascii="Times New Roman" w:hAnsi="Times New Roman" w:cs="Times New Roman"/>
        </w:rPr>
      </w:pPr>
      <w:r w:rsidRPr="004A237C">
        <w:rPr>
          <w:rStyle w:val="Teksttreci"/>
          <w:rFonts w:ascii="Times New Roman" w:hAnsi="Times New Roman" w:cs="Times New Roman"/>
        </w:rPr>
        <w:t>W przypadku, gdy kary umowne nie pokrywają szkody wyrządzonej Zamawiającemu z tytułu niewykonania lub nienależytego wykonania umowy, także w przypadkach, dla których nie zastrzeżono kar umownych, Zamawiający ma prawo dochodzić odszkodowania uzupełniającego na zasadach ogólnych Kodeksu cywilnego.</w:t>
      </w:r>
    </w:p>
    <w:p w14:paraId="781F7769" w14:textId="77777777" w:rsidR="000B729C" w:rsidRPr="004A237C" w:rsidRDefault="000B729C" w:rsidP="000B729C">
      <w:pPr>
        <w:pStyle w:val="Teksttreci0"/>
        <w:numPr>
          <w:ilvl w:val="0"/>
          <w:numId w:val="21"/>
        </w:numPr>
        <w:tabs>
          <w:tab w:val="left" w:pos="850"/>
        </w:tabs>
        <w:ind w:left="860" w:hanging="360"/>
        <w:jc w:val="both"/>
        <w:rPr>
          <w:rFonts w:ascii="Times New Roman" w:hAnsi="Times New Roman" w:cs="Times New Roman"/>
        </w:rPr>
      </w:pPr>
      <w:r w:rsidRPr="004A237C">
        <w:rPr>
          <w:rStyle w:val="Teksttreci"/>
          <w:rFonts w:ascii="Times New Roman" w:hAnsi="Times New Roman" w:cs="Times New Roman"/>
        </w:rPr>
        <w:t>Termin zapłaty kar umownych wynosi 7 dni od dostarczenia dokumentu obciążającego karami umownymi drugiej Stronie /nota obciążeniowa/.</w:t>
      </w:r>
    </w:p>
    <w:p w14:paraId="6A35020F" w14:textId="77777777" w:rsidR="000B729C" w:rsidRPr="004A237C" w:rsidRDefault="000B729C" w:rsidP="000B729C">
      <w:pPr>
        <w:pStyle w:val="Teksttreci0"/>
        <w:numPr>
          <w:ilvl w:val="0"/>
          <w:numId w:val="21"/>
        </w:numPr>
        <w:tabs>
          <w:tab w:val="left" w:pos="708"/>
        </w:tabs>
        <w:ind w:left="720" w:hanging="360"/>
        <w:jc w:val="both"/>
        <w:rPr>
          <w:rFonts w:ascii="Times New Roman" w:hAnsi="Times New Roman" w:cs="Times New Roman"/>
        </w:rPr>
      </w:pPr>
      <w:r w:rsidRPr="004A237C">
        <w:rPr>
          <w:rStyle w:val="Teksttreci"/>
          <w:rFonts w:ascii="Times New Roman" w:hAnsi="Times New Roman" w:cs="Times New Roman"/>
        </w:rPr>
        <w:t>Zamawiający jest uprawniony do potrącania kar umownych z wynagrodzenia Wykonawcy lub z wierzytelności należnych Wykonawcy z innych tytułów, w tym z innych umów zawartych z Zamawiającym, na co Wykonawca wyraża zgodę.</w:t>
      </w:r>
    </w:p>
    <w:p w14:paraId="0E9CF0AA" w14:textId="77777777" w:rsidR="000B729C" w:rsidRPr="004A237C" w:rsidRDefault="000B729C" w:rsidP="000B729C">
      <w:pPr>
        <w:pStyle w:val="Teksttreci0"/>
        <w:numPr>
          <w:ilvl w:val="0"/>
          <w:numId w:val="21"/>
        </w:numPr>
        <w:tabs>
          <w:tab w:val="left" w:pos="708"/>
        </w:tabs>
        <w:ind w:left="720" w:hanging="360"/>
        <w:jc w:val="both"/>
        <w:rPr>
          <w:rFonts w:ascii="Times New Roman" w:hAnsi="Times New Roman" w:cs="Times New Roman"/>
        </w:rPr>
      </w:pPr>
      <w:r w:rsidRPr="004A237C">
        <w:rPr>
          <w:rStyle w:val="Teksttreci"/>
          <w:rFonts w:ascii="Times New Roman" w:hAnsi="Times New Roman" w:cs="Times New Roman"/>
        </w:rPr>
        <w:t>Wykonawca nie może zwolnić się od odpowiedzialności względem Zamawiającego z tego powodu, że niewykonanie lub nienależyte wykonanie umowy przez Wykonawcę było następstwem niewykonania lub nienależytego wykonania zobowiązań wobec Wykonawcy przez jego podwykonawców lub inne podmioty.</w:t>
      </w:r>
    </w:p>
    <w:p w14:paraId="35C95CDC" w14:textId="77777777" w:rsidR="000B729C" w:rsidRPr="004A237C" w:rsidRDefault="000B729C" w:rsidP="000B729C">
      <w:pPr>
        <w:pStyle w:val="Teksttreci0"/>
        <w:numPr>
          <w:ilvl w:val="0"/>
          <w:numId w:val="21"/>
        </w:numPr>
        <w:tabs>
          <w:tab w:val="left" w:pos="708"/>
        </w:tabs>
        <w:spacing w:after="280"/>
        <w:ind w:left="720" w:hanging="360"/>
        <w:jc w:val="both"/>
        <w:rPr>
          <w:rFonts w:ascii="Times New Roman" w:hAnsi="Times New Roman" w:cs="Times New Roman"/>
        </w:rPr>
      </w:pPr>
      <w:r w:rsidRPr="004A237C">
        <w:rPr>
          <w:rStyle w:val="Teksttreci"/>
          <w:rFonts w:ascii="Times New Roman" w:hAnsi="Times New Roman" w:cs="Times New Roman"/>
        </w:rPr>
        <w:t>Zapłata kar umownych nie zwalnia Wykonawcy z wykonania obowiązków określonych w niniejszej umowie, o ile Zamawiający nie podjął decyzji w przedmiocie odstąpienia lub rozwiązania umowy, lub dokonania jej zmiany.</w:t>
      </w:r>
    </w:p>
    <w:p w14:paraId="08FC391E" w14:textId="248ED983" w:rsidR="000B729C" w:rsidRPr="004A237C" w:rsidRDefault="000F3074" w:rsidP="000F3074">
      <w:pPr>
        <w:pStyle w:val="Nagwek31"/>
        <w:keepNext/>
        <w:keepLines/>
        <w:spacing w:after="0"/>
        <w:rPr>
          <w:rFonts w:ascii="Times New Roman" w:hAnsi="Times New Roman" w:cs="Times New Roman"/>
        </w:rPr>
      </w:pPr>
      <w:bookmarkStart w:id="10" w:name="bookmark30"/>
      <w:bookmarkEnd w:id="10"/>
      <w:r>
        <w:rPr>
          <w:rFonts w:ascii="Times New Roman" w:hAnsi="Times New Roman" w:cs="Times New Roman"/>
        </w:rPr>
        <w:t>§ 10</w:t>
      </w:r>
    </w:p>
    <w:p w14:paraId="4F27FB87"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Odstąpienie od umowy</w:t>
      </w:r>
    </w:p>
    <w:p w14:paraId="4BE95CC2" w14:textId="77777777" w:rsidR="000B729C" w:rsidRPr="004A237C" w:rsidRDefault="000B729C" w:rsidP="000B729C">
      <w:pPr>
        <w:pStyle w:val="Teksttreci0"/>
        <w:numPr>
          <w:ilvl w:val="0"/>
          <w:numId w:val="23"/>
        </w:numPr>
        <w:tabs>
          <w:tab w:val="left" w:pos="708"/>
        </w:tabs>
        <w:ind w:left="720" w:hanging="360"/>
        <w:jc w:val="both"/>
        <w:rPr>
          <w:rFonts w:ascii="Times New Roman" w:hAnsi="Times New Roman" w:cs="Times New Roman"/>
        </w:rPr>
      </w:pPr>
      <w:r w:rsidRPr="004A237C">
        <w:rPr>
          <w:rStyle w:val="Teksttreci"/>
          <w:rFonts w:ascii="Times New Roman" w:hAnsi="Times New Roman" w:cs="Times New Roman"/>
        </w:rPr>
        <w:t xml:space="preserve">Zamawiający ma prawo odstąpić od niniejszej umowy w całości lub części, jeżeli Wykonawca naruszy jakiekolwiek jej istotne postanowienie, w tym w </w:t>
      </w:r>
      <w:proofErr w:type="gramStart"/>
      <w:r w:rsidRPr="004A237C">
        <w:rPr>
          <w:rStyle w:val="Teksttreci"/>
          <w:rFonts w:ascii="Times New Roman" w:hAnsi="Times New Roman" w:cs="Times New Roman"/>
        </w:rPr>
        <w:t>szczególności</w:t>
      </w:r>
      <w:proofErr w:type="gramEnd"/>
      <w:r w:rsidRPr="004A237C">
        <w:rPr>
          <w:rStyle w:val="Teksttreci"/>
          <w:rFonts w:ascii="Times New Roman" w:hAnsi="Times New Roman" w:cs="Times New Roman"/>
        </w:rPr>
        <w:t xml:space="preserve"> jeżeli:</w:t>
      </w:r>
    </w:p>
    <w:p w14:paraId="52985BD6" w14:textId="77777777" w:rsidR="000B729C" w:rsidRPr="004A237C" w:rsidRDefault="000B729C" w:rsidP="000B729C">
      <w:pPr>
        <w:pStyle w:val="Teksttreci0"/>
        <w:numPr>
          <w:ilvl w:val="0"/>
          <w:numId w:val="24"/>
        </w:numPr>
        <w:tabs>
          <w:tab w:val="left" w:pos="1426"/>
        </w:tabs>
        <w:ind w:left="1440" w:hanging="360"/>
        <w:jc w:val="both"/>
        <w:rPr>
          <w:rFonts w:ascii="Times New Roman" w:hAnsi="Times New Roman" w:cs="Times New Roman"/>
        </w:rPr>
      </w:pPr>
      <w:r w:rsidRPr="004A237C">
        <w:rPr>
          <w:rStyle w:val="Teksttreci"/>
          <w:rFonts w:ascii="Times New Roman" w:hAnsi="Times New Roman" w:cs="Times New Roman"/>
        </w:rPr>
        <w:t>popadł w zwłokę z rozpoczęciem lub wykonaniem umowy tak dalece, że nie jest prawdopodobne ukończenie przez niego wykonani</w:t>
      </w:r>
      <w:r>
        <w:rPr>
          <w:rStyle w:val="Teksttreci"/>
          <w:rFonts w:ascii="Times New Roman" w:hAnsi="Times New Roman" w:cs="Times New Roman"/>
        </w:rPr>
        <w:t>a</w:t>
      </w:r>
      <w:r w:rsidRPr="004A237C">
        <w:rPr>
          <w:rStyle w:val="Teksttreci"/>
          <w:rFonts w:ascii="Times New Roman" w:hAnsi="Times New Roman" w:cs="Times New Roman"/>
        </w:rPr>
        <w:t xml:space="preserve"> prac w terminie określonym w §2,</w:t>
      </w:r>
    </w:p>
    <w:p w14:paraId="3A080705" w14:textId="77777777" w:rsidR="000B729C" w:rsidRPr="004A237C" w:rsidRDefault="000B729C" w:rsidP="000B729C">
      <w:pPr>
        <w:pStyle w:val="Teksttreci0"/>
        <w:numPr>
          <w:ilvl w:val="0"/>
          <w:numId w:val="24"/>
        </w:numPr>
        <w:tabs>
          <w:tab w:val="left" w:pos="1426"/>
        </w:tabs>
        <w:ind w:left="1440" w:hanging="360"/>
        <w:jc w:val="both"/>
        <w:rPr>
          <w:rFonts w:ascii="Times New Roman" w:hAnsi="Times New Roman" w:cs="Times New Roman"/>
        </w:rPr>
      </w:pPr>
      <w:r w:rsidRPr="004A237C">
        <w:rPr>
          <w:rStyle w:val="Teksttreci"/>
          <w:rFonts w:ascii="Times New Roman" w:hAnsi="Times New Roman" w:cs="Times New Roman"/>
        </w:rPr>
        <w:t>nie rozpoczął realizacji umowy w terminie 10 dni kalendarzowych od zawarcia umowy,</w:t>
      </w:r>
    </w:p>
    <w:p w14:paraId="61022255" w14:textId="77777777" w:rsidR="000B729C" w:rsidRPr="004A237C" w:rsidRDefault="000B729C" w:rsidP="000B729C">
      <w:pPr>
        <w:pStyle w:val="Teksttreci0"/>
        <w:numPr>
          <w:ilvl w:val="0"/>
          <w:numId w:val="24"/>
        </w:numPr>
        <w:tabs>
          <w:tab w:val="left" w:pos="1426"/>
        </w:tabs>
        <w:ind w:left="1440" w:hanging="360"/>
        <w:jc w:val="both"/>
        <w:rPr>
          <w:rFonts w:ascii="Times New Roman" w:hAnsi="Times New Roman" w:cs="Times New Roman"/>
        </w:rPr>
      </w:pPr>
      <w:r w:rsidRPr="004A237C">
        <w:rPr>
          <w:rStyle w:val="Teksttreci"/>
          <w:rFonts w:ascii="Times New Roman" w:hAnsi="Times New Roman" w:cs="Times New Roman"/>
        </w:rPr>
        <w:t>zajęto majątek lub wierzytelność Wykonawcy,</w:t>
      </w:r>
    </w:p>
    <w:p w14:paraId="29EBF6B7" w14:textId="77777777" w:rsidR="000B729C" w:rsidRPr="004A237C" w:rsidRDefault="000B729C" w:rsidP="000B729C">
      <w:pPr>
        <w:pStyle w:val="Teksttreci0"/>
        <w:numPr>
          <w:ilvl w:val="0"/>
          <w:numId w:val="24"/>
        </w:numPr>
        <w:tabs>
          <w:tab w:val="left" w:pos="1426"/>
        </w:tabs>
        <w:ind w:left="1080"/>
        <w:jc w:val="both"/>
        <w:rPr>
          <w:rFonts w:ascii="Times New Roman" w:hAnsi="Times New Roman" w:cs="Times New Roman"/>
        </w:rPr>
      </w:pPr>
      <w:r w:rsidRPr="004A237C">
        <w:rPr>
          <w:rStyle w:val="Teksttreci"/>
          <w:rFonts w:ascii="Times New Roman" w:hAnsi="Times New Roman" w:cs="Times New Roman"/>
        </w:rPr>
        <w:t>nie realizuje uprawnień Zamawiającego wynikających z rękojmi i gwarancji,</w:t>
      </w:r>
    </w:p>
    <w:p w14:paraId="5C648A2B" w14:textId="77777777" w:rsidR="000B729C" w:rsidRPr="004A237C" w:rsidRDefault="000B729C" w:rsidP="000B729C">
      <w:pPr>
        <w:pStyle w:val="Teksttreci0"/>
        <w:numPr>
          <w:ilvl w:val="0"/>
          <w:numId w:val="24"/>
        </w:numPr>
        <w:tabs>
          <w:tab w:val="left" w:pos="1426"/>
        </w:tabs>
        <w:ind w:left="1440" w:hanging="360"/>
        <w:jc w:val="both"/>
        <w:rPr>
          <w:rFonts w:ascii="Times New Roman" w:hAnsi="Times New Roman" w:cs="Times New Roman"/>
        </w:rPr>
      </w:pPr>
      <w:r w:rsidRPr="004A237C">
        <w:rPr>
          <w:rStyle w:val="Teksttreci"/>
          <w:rFonts w:ascii="Times New Roman" w:hAnsi="Times New Roman" w:cs="Times New Roman"/>
        </w:rPr>
        <w:t>powierzył wykonanie umowy osobom trzecim w sposób nieprzewidziany w umowie,</w:t>
      </w:r>
    </w:p>
    <w:p w14:paraId="18157C99" w14:textId="77777777" w:rsidR="000B729C" w:rsidRPr="004A237C" w:rsidRDefault="000B729C" w:rsidP="000B729C">
      <w:pPr>
        <w:pStyle w:val="Teksttreci0"/>
        <w:numPr>
          <w:ilvl w:val="0"/>
          <w:numId w:val="24"/>
        </w:numPr>
        <w:tabs>
          <w:tab w:val="left" w:pos="1426"/>
        </w:tabs>
        <w:ind w:left="1440" w:hanging="360"/>
        <w:jc w:val="both"/>
        <w:rPr>
          <w:rFonts w:ascii="Times New Roman" w:hAnsi="Times New Roman" w:cs="Times New Roman"/>
        </w:rPr>
      </w:pPr>
      <w:r w:rsidRPr="004A237C">
        <w:rPr>
          <w:rStyle w:val="Teksttreci"/>
          <w:rFonts w:ascii="Times New Roman" w:hAnsi="Times New Roman" w:cs="Times New Roman"/>
        </w:rPr>
        <w:t>nie poinformował Zamawiającego, terminie 14 dni kalendarzowych, o zmianie formy prowadzonej działalności oraz zmianie adresu siedziby firmy i danych identyfikacyjnych firmy,</w:t>
      </w:r>
    </w:p>
    <w:p w14:paraId="0B59BF6B" w14:textId="77777777" w:rsidR="000B729C" w:rsidRPr="004A237C" w:rsidRDefault="000B729C" w:rsidP="000B729C">
      <w:pPr>
        <w:pStyle w:val="Teksttreci0"/>
        <w:numPr>
          <w:ilvl w:val="0"/>
          <w:numId w:val="24"/>
        </w:numPr>
        <w:tabs>
          <w:tab w:val="left" w:pos="1426"/>
        </w:tabs>
        <w:ind w:left="1440" w:hanging="360"/>
        <w:jc w:val="both"/>
        <w:rPr>
          <w:rFonts w:ascii="Times New Roman" w:hAnsi="Times New Roman" w:cs="Times New Roman"/>
        </w:rPr>
      </w:pPr>
      <w:r w:rsidRPr="004A237C">
        <w:rPr>
          <w:rStyle w:val="Teksttreci"/>
          <w:rFonts w:ascii="Times New Roman" w:hAnsi="Times New Roman" w:cs="Times New Roman"/>
        </w:rPr>
        <w:t>rażąco narusza postanowienia umowne, w szczególności w następujących sytuacjach:</w:t>
      </w:r>
    </w:p>
    <w:p w14:paraId="0D112A71" w14:textId="77777777" w:rsidR="000B729C" w:rsidRPr="004A237C" w:rsidRDefault="000B729C" w:rsidP="000B729C">
      <w:pPr>
        <w:pStyle w:val="Teksttreci0"/>
        <w:numPr>
          <w:ilvl w:val="0"/>
          <w:numId w:val="25"/>
        </w:numPr>
        <w:tabs>
          <w:tab w:val="left" w:pos="2131"/>
        </w:tabs>
        <w:ind w:left="2160" w:hanging="360"/>
        <w:jc w:val="both"/>
        <w:rPr>
          <w:rFonts w:ascii="Times New Roman" w:hAnsi="Times New Roman" w:cs="Times New Roman"/>
        </w:rPr>
      </w:pPr>
      <w:r w:rsidRPr="004A237C">
        <w:rPr>
          <w:rStyle w:val="Teksttreci"/>
          <w:rFonts w:ascii="Times New Roman" w:hAnsi="Times New Roman" w:cs="Times New Roman"/>
        </w:rPr>
        <w:t xml:space="preserve">wadliwe lub sprzeczne z umową wykonywanie przedmiotu umowy, mimo upływu terminu wyznaczonego przez Zamawiającego w </w:t>
      </w:r>
      <w:r w:rsidRPr="004A237C">
        <w:rPr>
          <w:rStyle w:val="Teksttreci"/>
          <w:rFonts w:ascii="Times New Roman" w:hAnsi="Times New Roman" w:cs="Times New Roman"/>
        </w:rPr>
        <w:lastRenderedPageBreak/>
        <w:t>wezwaniu do zmiany takiego działania lub zaniechania,</w:t>
      </w:r>
    </w:p>
    <w:p w14:paraId="6695D7DD" w14:textId="77777777" w:rsidR="000B729C" w:rsidRPr="004A237C" w:rsidRDefault="000B729C" w:rsidP="000B729C">
      <w:pPr>
        <w:pStyle w:val="Teksttreci0"/>
        <w:numPr>
          <w:ilvl w:val="0"/>
          <w:numId w:val="25"/>
        </w:numPr>
        <w:tabs>
          <w:tab w:val="left" w:pos="2131"/>
        </w:tabs>
        <w:ind w:left="2160" w:hanging="360"/>
        <w:jc w:val="both"/>
        <w:rPr>
          <w:rFonts w:ascii="Times New Roman" w:hAnsi="Times New Roman" w:cs="Times New Roman"/>
        </w:rPr>
      </w:pPr>
      <w:r w:rsidRPr="004A237C">
        <w:rPr>
          <w:rStyle w:val="Teksttreci"/>
          <w:rFonts w:ascii="Times New Roman" w:hAnsi="Times New Roman" w:cs="Times New Roman"/>
        </w:rPr>
        <w:t>niedokonanie wizji lokalnej obiektów budowlanych wskazanych w załączniku nr 1 do umowy,</w:t>
      </w:r>
    </w:p>
    <w:p w14:paraId="1D871693" w14:textId="77777777" w:rsidR="000B729C" w:rsidRPr="004A237C" w:rsidRDefault="000B729C" w:rsidP="000B729C">
      <w:pPr>
        <w:pStyle w:val="Teksttreci0"/>
        <w:numPr>
          <w:ilvl w:val="0"/>
          <w:numId w:val="25"/>
        </w:numPr>
        <w:tabs>
          <w:tab w:val="left" w:pos="2131"/>
        </w:tabs>
        <w:ind w:left="2160" w:hanging="360"/>
        <w:jc w:val="both"/>
        <w:rPr>
          <w:rFonts w:ascii="Times New Roman" w:hAnsi="Times New Roman" w:cs="Times New Roman"/>
        </w:rPr>
      </w:pPr>
      <w:r w:rsidRPr="004A237C">
        <w:rPr>
          <w:rStyle w:val="Teksttreci"/>
          <w:rFonts w:ascii="Times New Roman" w:hAnsi="Times New Roman" w:cs="Times New Roman"/>
        </w:rPr>
        <w:t>niedochowania należytej staranności przy wykonywaniu obowiązków wynikających w niniejszej umowy oraz przepisów prawa.</w:t>
      </w:r>
    </w:p>
    <w:p w14:paraId="6279BE59" w14:textId="77777777" w:rsidR="000B729C" w:rsidRPr="004A237C" w:rsidRDefault="000B729C" w:rsidP="000B729C">
      <w:pPr>
        <w:pStyle w:val="Teksttreci0"/>
        <w:numPr>
          <w:ilvl w:val="0"/>
          <w:numId w:val="23"/>
        </w:numPr>
        <w:tabs>
          <w:tab w:val="left" w:pos="708"/>
        </w:tabs>
        <w:ind w:left="720" w:hanging="360"/>
        <w:jc w:val="both"/>
        <w:rPr>
          <w:rFonts w:ascii="Times New Roman" w:hAnsi="Times New Roman" w:cs="Times New Roman"/>
        </w:rPr>
      </w:pPr>
      <w:r w:rsidRPr="004A237C">
        <w:rPr>
          <w:rStyle w:val="Teksttreci"/>
          <w:rFonts w:ascii="Times New Roman" w:hAnsi="Times New Roman" w:cs="Times New Roman"/>
        </w:rPr>
        <w:t>Zamawiający może odstąpić od umowy w terminie 5 dni od powzięcia wiadomości o okolicznościach wymienionych w ust. 1.</w:t>
      </w:r>
    </w:p>
    <w:p w14:paraId="738837F7" w14:textId="77777777" w:rsidR="000B729C" w:rsidRPr="004A237C" w:rsidRDefault="000B729C" w:rsidP="000B729C">
      <w:pPr>
        <w:pStyle w:val="Teksttreci0"/>
        <w:numPr>
          <w:ilvl w:val="0"/>
          <w:numId w:val="23"/>
        </w:numPr>
        <w:tabs>
          <w:tab w:val="left" w:pos="708"/>
        </w:tabs>
        <w:ind w:left="714" w:hanging="357"/>
        <w:jc w:val="both"/>
        <w:rPr>
          <w:rFonts w:ascii="Times New Roman" w:hAnsi="Times New Roman" w:cs="Times New Roman"/>
        </w:rPr>
      </w:pPr>
      <w:r w:rsidRPr="004A237C">
        <w:rPr>
          <w:rStyle w:val="Teksttreci"/>
          <w:rFonts w:ascii="Times New Roman" w:hAnsi="Times New Roman" w:cs="Times New Roman"/>
        </w:rPr>
        <w:t xml:space="preserve">Zamawiającemu przysługuje prawo odstąpienia od umowy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t>
      </w:r>
    </w:p>
    <w:p w14:paraId="4BD8048D" w14:textId="77777777" w:rsidR="000B729C" w:rsidRPr="004A237C" w:rsidRDefault="000B729C" w:rsidP="000B729C">
      <w:pPr>
        <w:pStyle w:val="Teksttreci0"/>
        <w:numPr>
          <w:ilvl w:val="0"/>
          <w:numId w:val="23"/>
        </w:numPr>
        <w:tabs>
          <w:tab w:val="left" w:pos="741"/>
        </w:tabs>
        <w:ind w:left="714" w:hanging="357"/>
        <w:jc w:val="both"/>
        <w:rPr>
          <w:rFonts w:ascii="Times New Roman" w:hAnsi="Times New Roman" w:cs="Times New Roman"/>
        </w:rPr>
      </w:pPr>
      <w:r w:rsidRPr="004A237C">
        <w:rPr>
          <w:rStyle w:val="Teksttreci"/>
          <w:rFonts w:ascii="Times New Roman" w:hAnsi="Times New Roman" w:cs="Times New Roman"/>
        </w:rPr>
        <w:t>Odstąpienie wymaga formy pisemnej pod rygorem nieważności i musi zawierać uzasadnienie obejmujące opis podstaw jego dokonania. Odstąpienie uznaje się za skuteczne z chwilą doręczenia oświadczenia Zamawiającego o odstąpieniu Wykonawcy.</w:t>
      </w:r>
    </w:p>
    <w:p w14:paraId="39337EF2" w14:textId="77777777" w:rsidR="000B729C" w:rsidRPr="004A237C" w:rsidRDefault="000B729C" w:rsidP="000B729C">
      <w:pPr>
        <w:pStyle w:val="Teksttreci0"/>
        <w:numPr>
          <w:ilvl w:val="0"/>
          <w:numId w:val="23"/>
        </w:numPr>
        <w:tabs>
          <w:tab w:val="left" w:pos="753"/>
        </w:tabs>
        <w:ind w:left="720" w:hanging="280"/>
        <w:jc w:val="both"/>
        <w:rPr>
          <w:rFonts w:ascii="Times New Roman" w:hAnsi="Times New Roman" w:cs="Times New Roman"/>
        </w:rPr>
      </w:pPr>
      <w:r w:rsidRPr="004A237C">
        <w:rPr>
          <w:rStyle w:val="Teksttreci"/>
          <w:rFonts w:ascii="Times New Roman" w:hAnsi="Times New Roman" w:cs="Times New Roman"/>
        </w:rPr>
        <w:t>W przypadku odstąpienia od umowy Wykonawca może żądać wyłącznie wynagrodzenia należnego z tytułu wykonania części umowy.</w:t>
      </w:r>
    </w:p>
    <w:p w14:paraId="0799EF12" w14:textId="77777777" w:rsidR="000B729C" w:rsidRPr="004A237C" w:rsidRDefault="000B729C" w:rsidP="000B729C">
      <w:pPr>
        <w:pStyle w:val="Teksttreci0"/>
        <w:numPr>
          <w:ilvl w:val="0"/>
          <w:numId w:val="23"/>
        </w:numPr>
        <w:tabs>
          <w:tab w:val="left" w:pos="753"/>
        </w:tabs>
        <w:ind w:left="720" w:hanging="280"/>
        <w:jc w:val="both"/>
        <w:rPr>
          <w:rFonts w:ascii="Times New Roman" w:hAnsi="Times New Roman" w:cs="Times New Roman"/>
        </w:rPr>
      </w:pPr>
      <w:r w:rsidRPr="004A237C">
        <w:rPr>
          <w:rStyle w:val="Teksttreci"/>
          <w:rFonts w:ascii="Times New Roman" w:hAnsi="Times New Roman" w:cs="Times New Roman"/>
        </w:rPr>
        <w:t>Wynagrodzenie, o którym mowa w §8 ust. 1, Zamawiający pomniejszy o należne mu od Wykonawcy kary umowne.</w:t>
      </w:r>
    </w:p>
    <w:p w14:paraId="37754142" w14:textId="77777777" w:rsidR="000B729C" w:rsidRPr="004A237C" w:rsidRDefault="000B729C" w:rsidP="000B729C">
      <w:pPr>
        <w:pStyle w:val="Teksttreci0"/>
        <w:numPr>
          <w:ilvl w:val="0"/>
          <w:numId w:val="23"/>
        </w:numPr>
        <w:tabs>
          <w:tab w:val="left" w:pos="753"/>
        </w:tabs>
        <w:ind w:left="720" w:hanging="280"/>
        <w:jc w:val="both"/>
        <w:rPr>
          <w:rFonts w:ascii="Times New Roman" w:hAnsi="Times New Roman" w:cs="Times New Roman"/>
        </w:rPr>
      </w:pPr>
      <w:r w:rsidRPr="004A237C">
        <w:rPr>
          <w:rStyle w:val="Teksttreci"/>
          <w:rFonts w:ascii="Times New Roman" w:hAnsi="Times New Roman" w:cs="Times New Roman"/>
        </w:rPr>
        <w:t>Wykonawca ponosi pełną odpowiedzialność odszkodowawczą na zasadach ogólnych prawa cywilnego za szkody wyrządzone Zamawiającemu lub osobom trzecim w związku z wykonaniem przedmiotu umowy.</w:t>
      </w:r>
    </w:p>
    <w:p w14:paraId="285551E7" w14:textId="77777777" w:rsidR="000B729C" w:rsidRPr="004A237C" w:rsidRDefault="000B729C" w:rsidP="000B729C">
      <w:pPr>
        <w:pStyle w:val="Teksttreci0"/>
        <w:numPr>
          <w:ilvl w:val="0"/>
          <w:numId w:val="23"/>
        </w:numPr>
        <w:tabs>
          <w:tab w:val="left" w:pos="753"/>
        </w:tabs>
        <w:ind w:left="720" w:hanging="280"/>
        <w:jc w:val="both"/>
        <w:rPr>
          <w:rFonts w:ascii="Times New Roman" w:hAnsi="Times New Roman" w:cs="Times New Roman"/>
        </w:rPr>
      </w:pPr>
      <w:r w:rsidRPr="004A237C">
        <w:rPr>
          <w:rStyle w:val="Teksttreci"/>
          <w:rFonts w:ascii="Times New Roman" w:hAnsi="Times New Roman" w:cs="Times New Roman"/>
        </w:rPr>
        <w:t>W przypadku odstąpienia od umowy w terminie 3 dni od złożenia oświadczenia woli o odstąpieniu, Zamawiający przy udziale Wykonawcy sporządzi protokół inwentaryzacji prac w toku, wg stanu na dzień odstąpienia.</w:t>
      </w:r>
    </w:p>
    <w:p w14:paraId="6C33C4FC" w14:textId="77777777" w:rsidR="000B729C" w:rsidRPr="004A237C" w:rsidRDefault="000B729C" w:rsidP="000B729C">
      <w:pPr>
        <w:pStyle w:val="Teksttreci0"/>
        <w:numPr>
          <w:ilvl w:val="0"/>
          <w:numId w:val="23"/>
        </w:numPr>
        <w:tabs>
          <w:tab w:val="left" w:pos="753"/>
        </w:tabs>
        <w:spacing w:after="280"/>
        <w:ind w:left="720" w:hanging="280"/>
        <w:jc w:val="both"/>
        <w:rPr>
          <w:rFonts w:ascii="Times New Roman" w:hAnsi="Times New Roman" w:cs="Times New Roman"/>
        </w:rPr>
      </w:pPr>
      <w:r w:rsidRPr="004A237C">
        <w:rPr>
          <w:rStyle w:val="Teksttreci"/>
          <w:rFonts w:ascii="Times New Roman" w:hAnsi="Times New Roman" w:cs="Times New Roman"/>
        </w:rPr>
        <w:t>W przypadku odstąpienia od umowy w części, prawidłowo realizowana część umowy zostanie rozliczona przez Strony zgodnie z zasadami określonymi w umowie, proporcjonalnie do wykonanych prac.</w:t>
      </w:r>
    </w:p>
    <w:p w14:paraId="1918EEFC" w14:textId="2EBB693B" w:rsidR="000B729C" w:rsidRPr="004A237C" w:rsidRDefault="000F3074" w:rsidP="000F3074">
      <w:pPr>
        <w:pStyle w:val="Nagwek31"/>
        <w:keepNext/>
        <w:keepLines/>
        <w:spacing w:after="0"/>
        <w:rPr>
          <w:rFonts w:ascii="Times New Roman" w:hAnsi="Times New Roman" w:cs="Times New Roman"/>
        </w:rPr>
      </w:pPr>
      <w:bookmarkStart w:id="11" w:name="bookmark33"/>
      <w:bookmarkEnd w:id="11"/>
      <w:r>
        <w:rPr>
          <w:rFonts w:ascii="Times New Roman" w:hAnsi="Times New Roman" w:cs="Times New Roman"/>
        </w:rPr>
        <w:t>§ 11</w:t>
      </w:r>
    </w:p>
    <w:p w14:paraId="6C9501B3"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Zmiana umowy</w:t>
      </w:r>
    </w:p>
    <w:p w14:paraId="2B6F2D29" w14:textId="77777777" w:rsidR="000B729C" w:rsidRPr="004A237C" w:rsidRDefault="000B729C" w:rsidP="000B729C">
      <w:pPr>
        <w:pStyle w:val="Teksttreci0"/>
        <w:numPr>
          <w:ilvl w:val="0"/>
          <w:numId w:val="26"/>
        </w:numPr>
        <w:tabs>
          <w:tab w:val="left" w:pos="704"/>
        </w:tabs>
        <w:ind w:left="720" w:hanging="360"/>
        <w:jc w:val="both"/>
        <w:rPr>
          <w:rFonts w:ascii="Times New Roman" w:hAnsi="Times New Roman" w:cs="Times New Roman"/>
        </w:rPr>
      </w:pPr>
      <w:r w:rsidRPr="004A237C">
        <w:rPr>
          <w:rStyle w:val="Teksttreci"/>
          <w:rFonts w:ascii="Times New Roman" w:hAnsi="Times New Roman" w:cs="Times New Roman"/>
        </w:rPr>
        <w:t>Zamawiający przewiduje możliwość dokonania zmian postanowień zawartej umowy w stosunku do treści oferty, na podstawie, której dokonano wyboru Wykonawcy.</w:t>
      </w:r>
    </w:p>
    <w:p w14:paraId="63243E8E" w14:textId="77777777" w:rsidR="000B729C" w:rsidRPr="004A237C" w:rsidRDefault="000B729C" w:rsidP="000B729C">
      <w:pPr>
        <w:pStyle w:val="Teksttreci0"/>
        <w:numPr>
          <w:ilvl w:val="0"/>
          <w:numId w:val="26"/>
        </w:numPr>
        <w:tabs>
          <w:tab w:val="left" w:pos="704"/>
        </w:tabs>
        <w:ind w:left="720" w:hanging="360"/>
        <w:jc w:val="both"/>
        <w:rPr>
          <w:rFonts w:ascii="Times New Roman" w:hAnsi="Times New Roman" w:cs="Times New Roman"/>
        </w:rPr>
      </w:pPr>
      <w:r w:rsidRPr="004A237C">
        <w:rPr>
          <w:rStyle w:val="Teksttreci"/>
          <w:rFonts w:ascii="Times New Roman" w:hAnsi="Times New Roman" w:cs="Times New Roman"/>
        </w:rPr>
        <w:t>Zmiana może nastąpić za zgodą obu Stron wyrażoną na piśmie w formie aneksu do umowy pod rygorem nieważności takiej zmiany.</w:t>
      </w:r>
    </w:p>
    <w:p w14:paraId="0080C46D" w14:textId="77777777" w:rsidR="000B729C" w:rsidRPr="004A237C" w:rsidRDefault="000B729C" w:rsidP="000B729C">
      <w:pPr>
        <w:pStyle w:val="Teksttreci0"/>
        <w:numPr>
          <w:ilvl w:val="0"/>
          <w:numId w:val="26"/>
        </w:numPr>
        <w:tabs>
          <w:tab w:val="left" w:pos="704"/>
        </w:tabs>
        <w:ind w:left="720" w:hanging="360"/>
        <w:jc w:val="both"/>
        <w:rPr>
          <w:rFonts w:ascii="Times New Roman" w:hAnsi="Times New Roman" w:cs="Times New Roman"/>
        </w:rPr>
      </w:pPr>
      <w:r w:rsidRPr="004A237C">
        <w:rPr>
          <w:rStyle w:val="Teksttreci"/>
          <w:rFonts w:ascii="Times New Roman" w:hAnsi="Times New Roman" w:cs="Times New Roman"/>
        </w:rPr>
        <w:t>Zamawiający określa następujące warunki, w jakich przewiduje możliwość dokonania zmian zawartej umowy:</w:t>
      </w:r>
    </w:p>
    <w:p w14:paraId="66FC4038" w14:textId="77777777" w:rsidR="000B729C" w:rsidRPr="004A237C" w:rsidRDefault="000B729C" w:rsidP="000B729C">
      <w:pPr>
        <w:pStyle w:val="Teksttreci0"/>
        <w:numPr>
          <w:ilvl w:val="0"/>
          <w:numId w:val="27"/>
        </w:numPr>
        <w:tabs>
          <w:tab w:val="left" w:pos="1402"/>
        </w:tabs>
        <w:ind w:left="1440" w:hanging="360"/>
        <w:jc w:val="both"/>
        <w:rPr>
          <w:rFonts w:ascii="Times New Roman" w:hAnsi="Times New Roman" w:cs="Times New Roman"/>
        </w:rPr>
      </w:pPr>
      <w:r w:rsidRPr="004A237C">
        <w:rPr>
          <w:rStyle w:val="Teksttreci"/>
          <w:rFonts w:ascii="Times New Roman" w:hAnsi="Times New Roman" w:cs="Times New Roman"/>
        </w:rPr>
        <w:t>w zakresie zmiany terminu realizacji przedmiotu zamówienia, w szczególności jego przedłużenia o czas niezbędny do zakończenia wykonania jej przedmiotu w sposób należyty, nie dłuższy jednak niż o okres trwania następujących okoliczności:</w:t>
      </w:r>
    </w:p>
    <w:p w14:paraId="76388E24" w14:textId="77777777" w:rsidR="000B729C" w:rsidRPr="004A237C" w:rsidRDefault="000B729C" w:rsidP="000B729C">
      <w:pPr>
        <w:pStyle w:val="Teksttreci0"/>
        <w:numPr>
          <w:ilvl w:val="0"/>
          <w:numId w:val="28"/>
        </w:numPr>
        <w:tabs>
          <w:tab w:val="left" w:pos="2117"/>
        </w:tabs>
        <w:ind w:left="2160" w:hanging="360"/>
        <w:jc w:val="both"/>
        <w:rPr>
          <w:rFonts w:ascii="Times New Roman" w:hAnsi="Times New Roman" w:cs="Times New Roman"/>
        </w:rPr>
      </w:pPr>
      <w:r w:rsidRPr="004A237C">
        <w:rPr>
          <w:rStyle w:val="Teksttreci"/>
          <w:rFonts w:ascii="Times New Roman" w:hAnsi="Times New Roman" w:cs="Times New Roman"/>
        </w:rPr>
        <w:t xml:space="preserve">wystąpienie siły wyższej (rozumianej, jako zdarzenie zewnętrzne, niemożliwe do przewidzenia, którego skutkom nie można było zapobiec) uniemożliwiającej wykonanie przedmiotu umowy. Za siłę wyższą warunkującą zmianę umowy uważać się będzie w szczególności powódź, pożar i inne klęski żywiołowe, zamieszki, strajki, ataki terrorystyczne, działania wojenne, nagłe załamania warunków atmosferycznych, nagłe przerwy w dostawie energii elektrycznej, które </w:t>
      </w:r>
      <w:r w:rsidRPr="004A237C">
        <w:rPr>
          <w:rStyle w:val="Teksttreci"/>
          <w:rFonts w:ascii="Times New Roman" w:hAnsi="Times New Roman" w:cs="Times New Roman"/>
        </w:rPr>
        <w:lastRenderedPageBreak/>
        <w:t>mają istotny wpływ na ciągłość usług, promieniowanie lub skażenia,</w:t>
      </w:r>
    </w:p>
    <w:p w14:paraId="72B1F2A9" w14:textId="77777777" w:rsidR="000B729C" w:rsidRPr="004A237C" w:rsidRDefault="000B729C" w:rsidP="000B729C">
      <w:pPr>
        <w:pStyle w:val="Teksttreci0"/>
        <w:numPr>
          <w:ilvl w:val="0"/>
          <w:numId w:val="28"/>
        </w:numPr>
        <w:tabs>
          <w:tab w:val="left" w:pos="2117"/>
        </w:tabs>
        <w:ind w:left="2160" w:hanging="360"/>
        <w:jc w:val="both"/>
        <w:rPr>
          <w:rFonts w:ascii="Times New Roman" w:hAnsi="Times New Roman" w:cs="Times New Roman"/>
        </w:rPr>
      </w:pPr>
      <w:r w:rsidRPr="004A237C">
        <w:rPr>
          <w:rStyle w:val="Teksttreci"/>
          <w:rFonts w:ascii="Times New Roman" w:hAnsi="Times New Roman" w:cs="Times New Roman"/>
        </w:rPr>
        <w:t>z powodu działań osób trzecich uniemożliwiających wykonanie prac, które to działania nie są konsekwencją winy którejkolwiek ze Stron,</w:t>
      </w:r>
    </w:p>
    <w:p w14:paraId="2FB739B4" w14:textId="77777777" w:rsidR="000B729C" w:rsidRPr="004A237C" w:rsidRDefault="000B729C" w:rsidP="000B729C">
      <w:pPr>
        <w:pStyle w:val="Teksttreci0"/>
        <w:numPr>
          <w:ilvl w:val="0"/>
          <w:numId w:val="28"/>
        </w:numPr>
        <w:tabs>
          <w:tab w:val="left" w:pos="2117"/>
        </w:tabs>
        <w:ind w:left="2160" w:hanging="360"/>
        <w:jc w:val="both"/>
        <w:rPr>
          <w:rFonts w:ascii="Times New Roman" w:hAnsi="Times New Roman" w:cs="Times New Roman"/>
        </w:rPr>
      </w:pPr>
      <w:r w:rsidRPr="004A237C">
        <w:rPr>
          <w:rStyle w:val="Teksttreci"/>
          <w:rFonts w:ascii="Times New Roman" w:hAnsi="Times New Roman" w:cs="Times New Roman"/>
        </w:rPr>
        <w:t>w przypadku konieczności uzyskania wyroku sądowego lub innego orzeczenia sądu lub organu administracyjnego, którego konieczności nie można było przewidzieć,</w:t>
      </w:r>
    </w:p>
    <w:p w14:paraId="232D6F0E" w14:textId="77777777" w:rsidR="000B729C" w:rsidRPr="004A237C" w:rsidRDefault="000B729C" w:rsidP="000B729C">
      <w:pPr>
        <w:pStyle w:val="Teksttreci0"/>
        <w:numPr>
          <w:ilvl w:val="0"/>
          <w:numId w:val="28"/>
        </w:numPr>
        <w:tabs>
          <w:tab w:val="left" w:pos="2117"/>
        </w:tabs>
        <w:ind w:left="2154" w:hanging="357"/>
        <w:jc w:val="both"/>
        <w:rPr>
          <w:rFonts w:ascii="Times New Roman" w:hAnsi="Times New Roman" w:cs="Times New Roman"/>
        </w:rPr>
      </w:pPr>
      <w:r w:rsidRPr="004A237C">
        <w:rPr>
          <w:rStyle w:val="Teksttreci"/>
          <w:rFonts w:ascii="Times New Roman" w:hAnsi="Times New Roman" w:cs="Times New Roman"/>
        </w:rPr>
        <w:t>zmiany legislacyjne mające bezpośredni wpływ na zakres i sposób realizacji umowy,</w:t>
      </w:r>
    </w:p>
    <w:p w14:paraId="210A3C90" w14:textId="77777777" w:rsidR="000B729C" w:rsidRPr="004A237C" w:rsidRDefault="000B729C" w:rsidP="000B729C">
      <w:pPr>
        <w:pStyle w:val="Teksttreci0"/>
        <w:numPr>
          <w:ilvl w:val="0"/>
          <w:numId w:val="28"/>
        </w:numPr>
        <w:tabs>
          <w:tab w:val="left" w:pos="2128"/>
        </w:tabs>
        <w:ind w:left="2154" w:hanging="357"/>
        <w:jc w:val="both"/>
        <w:rPr>
          <w:rFonts w:ascii="Times New Roman" w:hAnsi="Times New Roman" w:cs="Times New Roman"/>
        </w:rPr>
      </w:pPr>
      <w:r w:rsidRPr="004A237C">
        <w:rPr>
          <w:rStyle w:val="Teksttreci"/>
          <w:rFonts w:ascii="Times New Roman" w:hAnsi="Times New Roman" w:cs="Times New Roman"/>
        </w:rPr>
        <w:t>zmiany terminu realizacji zadań finansowanych z programu ochrony ludności i obrony cywilnej na lata 2025-2026;</w:t>
      </w:r>
    </w:p>
    <w:p w14:paraId="00377D56" w14:textId="77777777" w:rsidR="000B729C" w:rsidRPr="004A237C" w:rsidRDefault="000B729C" w:rsidP="000B729C">
      <w:pPr>
        <w:pStyle w:val="Teksttreci0"/>
        <w:numPr>
          <w:ilvl w:val="0"/>
          <w:numId w:val="26"/>
        </w:numPr>
        <w:tabs>
          <w:tab w:val="left" w:pos="696"/>
        </w:tabs>
        <w:spacing w:after="280"/>
        <w:ind w:left="720" w:hanging="360"/>
        <w:jc w:val="both"/>
        <w:rPr>
          <w:rFonts w:ascii="Times New Roman" w:hAnsi="Times New Roman" w:cs="Times New Roman"/>
        </w:rPr>
      </w:pPr>
      <w:r w:rsidRPr="004A237C">
        <w:rPr>
          <w:rStyle w:val="Teksttreci"/>
          <w:rFonts w:ascii="Times New Roman" w:hAnsi="Times New Roman" w:cs="Times New Roman"/>
        </w:rPr>
        <w:t>Zmiany umowy, o których mowa w niniejszym paragrafie mogą być inicjowane przez Zamawiającego lub Wykonawcę. Warunkiem wprowadzenia zmian zawartej umowy jest złożenie przez Stronę inicjującą zmianę wniosku zawierającego w szczególności opis propozycji zmian wraz z uzasadnieniem.</w:t>
      </w:r>
    </w:p>
    <w:p w14:paraId="6BCFEBA3" w14:textId="4B16E443" w:rsidR="000B729C" w:rsidRPr="004A237C" w:rsidRDefault="000F3074" w:rsidP="000F3074">
      <w:pPr>
        <w:pStyle w:val="Nagwek31"/>
        <w:keepNext/>
        <w:keepLines/>
        <w:spacing w:after="0"/>
        <w:rPr>
          <w:rFonts w:ascii="Times New Roman" w:hAnsi="Times New Roman" w:cs="Times New Roman"/>
        </w:rPr>
      </w:pPr>
      <w:bookmarkStart w:id="12" w:name="bookmark36"/>
      <w:bookmarkEnd w:id="12"/>
      <w:r>
        <w:rPr>
          <w:rFonts w:ascii="Times New Roman" w:hAnsi="Times New Roman" w:cs="Times New Roman"/>
        </w:rPr>
        <w:t>§ 12</w:t>
      </w:r>
    </w:p>
    <w:p w14:paraId="228FAA2E" w14:textId="77777777" w:rsidR="000B729C" w:rsidRPr="004A237C" w:rsidRDefault="000B729C" w:rsidP="000B729C">
      <w:pPr>
        <w:pStyle w:val="Nagwek31"/>
        <w:keepNext/>
        <w:keepLines/>
        <w:spacing w:after="280"/>
        <w:rPr>
          <w:rFonts w:ascii="Times New Roman" w:hAnsi="Times New Roman" w:cs="Times New Roman"/>
        </w:rPr>
      </w:pPr>
      <w:r w:rsidRPr="004A237C">
        <w:rPr>
          <w:rStyle w:val="Nagwek30"/>
          <w:rFonts w:ascii="Times New Roman" w:hAnsi="Times New Roman" w:cs="Times New Roman"/>
        </w:rPr>
        <w:t>Postanowienia końcowe</w:t>
      </w:r>
    </w:p>
    <w:p w14:paraId="7C806007" w14:textId="77777777" w:rsidR="000B729C" w:rsidRPr="004A237C" w:rsidRDefault="000B729C" w:rsidP="000B729C">
      <w:pPr>
        <w:pStyle w:val="Teksttreci0"/>
        <w:numPr>
          <w:ilvl w:val="0"/>
          <w:numId w:val="30"/>
        </w:numPr>
        <w:tabs>
          <w:tab w:val="left" w:pos="696"/>
        </w:tabs>
        <w:ind w:left="720" w:hanging="360"/>
        <w:jc w:val="both"/>
        <w:rPr>
          <w:rFonts w:ascii="Times New Roman" w:hAnsi="Times New Roman" w:cs="Times New Roman"/>
        </w:rPr>
      </w:pPr>
      <w:r w:rsidRPr="004A237C">
        <w:rPr>
          <w:rStyle w:val="Teksttreci"/>
          <w:rFonts w:ascii="Times New Roman" w:hAnsi="Times New Roman" w:cs="Times New Roman"/>
        </w:rPr>
        <w:t>Wykonawca zobowiązuje się do informowania Zamawiającego o zmianie formy prowadzonej działalności oraz zmianie adresu siedziby firmy i danych identyfikacyjnych firmy oraz numeru rachunku bankowego, pod rygorem poniesienia kosztów związanych z brakiem właściwych danych u Zamawiającego oraz pod rygorem uznania korespondencji kierowanej na ostatni podany przez Wykonawcę adres za skutecznie doręczony. Powyższe zobowiązanie dotyczy okresu obowiązywania umowy, gwarancji oraz niezakończonych rozliczeń wynikających z umowy. Zmiany te nie wymagają sporządzenia aneksu do umowy.</w:t>
      </w:r>
    </w:p>
    <w:p w14:paraId="2C751009" w14:textId="483FC990" w:rsidR="000B729C" w:rsidRPr="000B729C" w:rsidRDefault="000B729C" w:rsidP="000B729C">
      <w:pPr>
        <w:pStyle w:val="Teksttreci0"/>
        <w:numPr>
          <w:ilvl w:val="0"/>
          <w:numId w:val="30"/>
        </w:numPr>
        <w:tabs>
          <w:tab w:val="left" w:pos="696"/>
        </w:tabs>
        <w:ind w:left="714" w:hanging="357"/>
        <w:jc w:val="both"/>
        <w:rPr>
          <w:rFonts w:ascii="Times New Roman" w:hAnsi="Times New Roman" w:cs="Times New Roman"/>
        </w:rPr>
      </w:pPr>
      <w:r w:rsidRPr="000B729C">
        <w:rPr>
          <w:rStyle w:val="Teksttreci"/>
          <w:rFonts w:ascii="Times New Roman" w:hAnsi="Times New Roman" w:cs="Times New Roman"/>
        </w:rPr>
        <w:t>Ewentualne spory powstałe w związku z zawarciem i wykonywaniem niniejszej umowy Strony będą starały się rozstrzygać polubownie.</w:t>
      </w:r>
      <w:r w:rsidR="000F3074">
        <w:rPr>
          <w:rStyle w:val="Teksttreci"/>
          <w:rFonts w:ascii="Times New Roman" w:hAnsi="Times New Roman" w:cs="Times New Roman"/>
        </w:rPr>
        <w:t xml:space="preserve"> </w:t>
      </w:r>
      <w:proofErr w:type="gramStart"/>
      <w:r w:rsidRPr="000B729C">
        <w:rPr>
          <w:rStyle w:val="Teksttreci"/>
          <w:rFonts w:ascii="Times New Roman" w:hAnsi="Times New Roman" w:cs="Times New Roman"/>
        </w:rPr>
        <w:t>Spory</w:t>
      </w:r>
      <w:proofErr w:type="gramEnd"/>
      <w:r w:rsidRPr="000B729C">
        <w:rPr>
          <w:rStyle w:val="Teksttreci"/>
          <w:rFonts w:ascii="Times New Roman" w:hAnsi="Times New Roman" w:cs="Times New Roman"/>
        </w:rPr>
        <w:t xml:space="preserve"> wynikłe na tle niniejszej umowy będzie rozstrzygał sąd powszechny właściwy miejscowo dla siedziby Zamawiającego.</w:t>
      </w:r>
    </w:p>
    <w:p w14:paraId="21F4EE5B" w14:textId="77777777" w:rsidR="000B729C" w:rsidRPr="004A237C" w:rsidRDefault="000B729C" w:rsidP="000B729C">
      <w:pPr>
        <w:pStyle w:val="Teksttreci0"/>
        <w:numPr>
          <w:ilvl w:val="0"/>
          <w:numId w:val="30"/>
        </w:numPr>
        <w:tabs>
          <w:tab w:val="left" w:pos="696"/>
        </w:tabs>
        <w:ind w:left="720" w:hanging="360"/>
        <w:jc w:val="both"/>
        <w:rPr>
          <w:rFonts w:ascii="Times New Roman" w:hAnsi="Times New Roman" w:cs="Times New Roman"/>
        </w:rPr>
      </w:pPr>
      <w:r w:rsidRPr="004A237C">
        <w:rPr>
          <w:rStyle w:val="Teksttreci"/>
          <w:rFonts w:ascii="Times New Roman" w:hAnsi="Times New Roman" w:cs="Times New Roman"/>
        </w:rPr>
        <w:t>W sprawach nieuregulowanych niniejszą umową mają zastosowanie odpowiednie przepisy ustawy Kodeksu cywilnego, ustawy Prawo budowlane, ustawy o prawie autorskim i prawach pokrewnych, ustawy o ochronie ludności i obronie cywilnej oraz inne przepisy powszechnie obowiązujące mające związek z przedmiotem zamówienia.</w:t>
      </w:r>
    </w:p>
    <w:p w14:paraId="4C68DEAB" w14:textId="77777777" w:rsidR="000B729C" w:rsidRPr="004A237C" w:rsidRDefault="000B729C" w:rsidP="000B729C">
      <w:pPr>
        <w:pStyle w:val="Teksttreci0"/>
        <w:numPr>
          <w:ilvl w:val="0"/>
          <w:numId w:val="30"/>
        </w:numPr>
        <w:tabs>
          <w:tab w:val="left" w:pos="696"/>
        </w:tabs>
        <w:ind w:left="720" w:hanging="360"/>
        <w:jc w:val="both"/>
        <w:rPr>
          <w:rFonts w:ascii="Times New Roman" w:hAnsi="Times New Roman" w:cs="Times New Roman"/>
        </w:rPr>
      </w:pPr>
      <w:r w:rsidRPr="004A237C">
        <w:rPr>
          <w:rStyle w:val="Teksttreci"/>
          <w:rFonts w:ascii="Times New Roman" w:hAnsi="Times New Roman" w:cs="Times New Roman"/>
        </w:rPr>
        <w:t>Wszelkie zmiany treści niniejszej umowy oraz jej uzupełnienia wymagają formy pisemnej uzgodnionej przez Strony, pod rygorem ich nieważności.</w:t>
      </w:r>
    </w:p>
    <w:p w14:paraId="6E331624" w14:textId="62BB55E5" w:rsidR="000B729C" w:rsidRPr="004A237C" w:rsidRDefault="000B729C" w:rsidP="000B729C">
      <w:pPr>
        <w:pStyle w:val="Teksttreci0"/>
        <w:numPr>
          <w:ilvl w:val="0"/>
          <w:numId w:val="30"/>
        </w:numPr>
        <w:tabs>
          <w:tab w:val="left" w:pos="696"/>
        </w:tabs>
        <w:spacing w:after="1700"/>
        <w:ind w:left="720" w:hanging="360"/>
        <w:jc w:val="both"/>
        <w:rPr>
          <w:rFonts w:ascii="Times New Roman" w:hAnsi="Times New Roman" w:cs="Times New Roman"/>
        </w:rPr>
      </w:pPr>
      <w:r w:rsidRPr="004A237C">
        <w:rPr>
          <w:rStyle w:val="Teksttreci"/>
          <w:rFonts w:ascii="Times New Roman" w:hAnsi="Times New Roman" w:cs="Times New Roman"/>
        </w:rPr>
        <w:t xml:space="preserve">Umowę sporządzono w </w:t>
      </w:r>
      <w:r w:rsidR="000F3074">
        <w:rPr>
          <w:rStyle w:val="Teksttreci"/>
          <w:rFonts w:ascii="Times New Roman" w:hAnsi="Times New Roman" w:cs="Times New Roman"/>
        </w:rPr>
        <w:t>dwóch jednobrzmiących egzemplarzach, p[o jednej dla każdej ze Stron.</w:t>
      </w:r>
    </w:p>
    <w:p w14:paraId="2C4D9693" w14:textId="38E562FB" w:rsidR="00BB750C" w:rsidRDefault="000B729C" w:rsidP="000B729C">
      <w:pPr>
        <w:rPr>
          <w:rStyle w:val="Nagwek20"/>
        </w:rPr>
      </w:pPr>
      <w:r>
        <w:rPr>
          <w:noProof/>
        </w:rPr>
        <mc:AlternateContent>
          <mc:Choice Requires="wps">
            <w:drawing>
              <wp:anchor distT="0" distB="0" distL="114300" distR="114300" simplePos="0" relativeHeight="251659264" behindDoc="0" locked="0" layoutInCell="1" allowOverlap="1" wp14:anchorId="5313136B" wp14:editId="1DDCE0B7">
                <wp:simplePos x="0" y="0"/>
                <wp:positionH relativeFrom="page">
                  <wp:posOffset>5029835</wp:posOffset>
                </wp:positionH>
                <wp:positionV relativeFrom="paragraph">
                  <wp:posOffset>12700</wp:posOffset>
                </wp:positionV>
                <wp:extent cx="1028700" cy="234950"/>
                <wp:effectExtent l="0" t="0" r="0" b="0"/>
                <wp:wrapSquare wrapText="left"/>
                <wp:docPr id="915701073"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234950"/>
                        </a:xfrm>
                        <a:prstGeom prst="rect">
                          <a:avLst/>
                        </a:prstGeom>
                        <a:noFill/>
                      </wps:spPr>
                      <wps:txbx>
                        <w:txbxContent>
                          <w:p w14:paraId="793B74C7" w14:textId="77777777" w:rsidR="000B729C" w:rsidRDefault="000B729C" w:rsidP="000B729C">
                            <w:pPr>
                              <w:pStyle w:val="Teksttreci20"/>
                            </w:pPr>
                            <w:r>
                              <w:rPr>
                                <w:rStyle w:val="Teksttreci2"/>
                              </w:rPr>
                              <w:t>WYKONAWCA</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type w14:anchorId="5313136B" id="_x0000_t202" coordsize="21600,21600" o:spt="202" path="m,l,21600r21600,l21600,xe">
                <v:stroke joinstyle="miter"/>
                <v:path gradientshapeok="t" o:connecttype="rect"/>
              </v:shapetype>
              <v:shape id="Pole tekstowe 1" o:spid="_x0000_s1026" type="#_x0000_t202" style="position:absolute;margin-left:396.05pt;margin-top:1pt;width:81pt;height:18.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" filled="f" stroked="f">
                <v:textbox inset="0,0,0,0">
                  <w:txbxContent>
                    <w:p w14:paraId="793B74C7" w14:textId="77777777" w:rsidR="000B729C" w:rsidRDefault="000B729C" w:rsidP="000B729C">
                      <w:pPr>
                        <w:pStyle w:val="Teksttreci20"/>
                      </w:pPr>
                      <w:r>
                        <w:rPr>
                          <w:rStyle w:val="Teksttreci2"/>
                        </w:rPr>
                        <w:t>WYKONAWCA</w:t>
                      </w:r>
                    </w:p>
                  </w:txbxContent>
                </v:textbox>
                <w10:wrap type="square" side="left" anchorx="page"/>
              </v:shape>
            </w:pict>
          </mc:Fallback>
        </mc:AlternateContent>
      </w:r>
      <w:bookmarkStart w:id="13" w:name="bookmark39"/>
      <w:r>
        <w:rPr>
          <w:rStyle w:val="Nagwek20"/>
        </w:rPr>
        <w:t>ZAMAWIAJĄCY</w:t>
      </w:r>
      <w:bookmarkEnd w:id="13"/>
    </w:p>
    <w:p w14:paraId="5AF815A0" w14:textId="77777777" w:rsidR="000F3074" w:rsidRDefault="000F3074" w:rsidP="000B729C">
      <w:pPr>
        <w:rPr>
          <w:rStyle w:val="Nagwek20"/>
        </w:rPr>
      </w:pPr>
    </w:p>
    <w:p w14:paraId="2DF75BDC" w14:textId="77777777" w:rsidR="000F3074" w:rsidRDefault="000F3074" w:rsidP="000B729C">
      <w:pPr>
        <w:rPr>
          <w:rStyle w:val="Nagwek20"/>
        </w:rPr>
      </w:pPr>
    </w:p>
    <w:p w14:paraId="62686871" w14:textId="77777777" w:rsidR="000F3074" w:rsidRDefault="000F3074" w:rsidP="000B729C">
      <w:pPr>
        <w:rPr>
          <w:rStyle w:val="Nagwek20"/>
        </w:rPr>
      </w:pPr>
    </w:p>
    <w:p w14:paraId="52FEFAA7" w14:textId="77777777" w:rsidR="000F3074" w:rsidRDefault="000F3074" w:rsidP="000B729C">
      <w:pPr>
        <w:rPr>
          <w:rStyle w:val="Nagwek20"/>
        </w:rPr>
      </w:pPr>
    </w:p>
    <w:p w14:paraId="06D86C0A" w14:textId="77777777" w:rsidR="000F3074" w:rsidRDefault="000F3074" w:rsidP="000B729C">
      <w:pPr>
        <w:rPr>
          <w:rStyle w:val="Nagwek20"/>
        </w:rPr>
      </w:pPr>
    </w:p>
    <w:p w14:paraId="4640992C" w14:textId="1B4DCE22" w:rsidR="000F3074" w:rsidRDefault="000F3074" w:rsidP="000F3074">
      <w:pPr>
        <w:jc w:val="right"/>
        <w:rPr>
          <w:rStyle w:val="Nagwek20"/>
          <w:rFonts w:ascii="Times New Roman" w:hAnsi="Times New Roman" w:cs="Times New Roman"/>
        </w:rPr>
      </w:pPr>
      <w:r>
        <w:rPr>
          <w:rStyle w:val="Nagwek20"/>
          <w:rFonts w:ascii="Times New Roman" w:hAnsi="Times New Roman" w:cs="Times New Roman"/>
        </w:rPr>
        <w:t>Załącznik nr 1 do umowy</w:t>
      </w:r>
    </w:p>
    <w:p w14:paraId="28D80958" w14:textId="77777777" w:rsidR="000F3074" w:rsidRDefault="000F3074" w:rsidP="000F3074">
      <w:pPr>
        <w:jc w:val="right"/>
        <w:rPr>
          <w:rStyle w:val="Nagwek20"/>
          <w:rFonts w:ascii="Times New Roman" w:hAnsi="Times New Roman" w:cs="Times New Roman"/>
        </w:rPr>
      </w:pPr>
    </w:p>
    <w:p w14:paraId="62298AB2" w14:textId="77777777" w:rsidR="000F3074" w:rsidRDefault="000F3074" w:rsidP="000F3074">
      <w:pPr>
        <w:jc w:val="center"/>
        <w:rPr>
          <w:rStyle w:val="Nagwek20"/>
          <w:rFonts w:ascii="Times New Roman" w:hAnsi="Times New Roman" w:cs="Times New Roman"/>
        </w:rPr>
      </w:pPr>
    </w:p>
    <w:p w14:paraId="0C99AF1D" w14:textId="77777777" w:rsidR="000F3074" w:rsidRDefault="000F3074" w:rsidP="000F3074">
      <w:pPr>
        <w:jc w:val="center"/>
        <w:rPr>
          <w:rStyle w:val="Nagwek20"/>
          <w:rFonts w:ascii="Times New Roman" w:hAnsi="Times New Roman" w:cs="Times New Roman"/>
        </w:rPr>
      </w:pPr>
    </w:p>
    <w:p w14:paraId="7B198D24" w14:textId="6EBABAB5" w:rsidR="000F3074" w:rsidRDefault="000F3074" w:rsidP="000F3074">
      <w:pPr>
        <w:jc w:val="center"/>
        <w:rPr>
          <w:rStyle w:val="Nagwek20"/>
          <w:rFonts w:ascii="Times New Roman" w:hAnsi="Times New Roman" w:cs="Times New Roman"/>
        </w:rPr>
      </w:pPr>
      <w:r>
        <w:rPr>
          <w:rStyle w:val="Nagwek20"/>
          <w:rFonts w:ascii="Times New Roman" w:hAnsi="Times New Roman" w:cs="Times New Roman"/>
        </w:rPr>
        <w:t>Szczegółowy wykaz obiektów podlegających</w:t>
      </w:r>
    </w:p>
    <w:p w14:paraId="14C014F7" w14:textId="78F482E5" w:rsidR="000F3074" w:rsidRDefault="000F3074" w:rsidP="000F3074">
      <w:pPr>
        <w:jc w:val="center"/>
        <w:rPr>
          <w:rStyle w:val="Nagwek20"/>
          <w:rFonts w:ascii="Times New Roman" w:hAnsi="Times New Roman" w:cs="Times New Roman"/>
        </w:rPr>
      </w:pPr>
      <w:r>
        <w:rPr>
          <w:rStyle w:val="Nagwek20"/>
          <w:rFonts w:ascii="Times New Roman" w:hAnsi="Times New Roman" w:cs="Times New Roman"/>
        </w:rPr>
        <w:t>Ekspertyzie</w:t>
      </w:r>
    </w:p>
    <w:p w14:paraId="633D4F43" w14:textId="77777777" w:rsidR="000F3074" w:rsidRDefault="000F3074" w:rsidP="000F3074">
      <w:pPr>
        <w:jc w:val="center"/>
        <w:rPr>
          <w:rStyle w:val="Nagwek20"/>
          <w:rFonts w:ascii="Times New Roman" w:hAnsi="Times New Roman" w:cs="Times New Roman"/>
        </w:rPr>
      </w:pPr>
    </w:p>
    <w:tbl>
      <w:tblPr>
        <w:tblStyle w:val="Tabela-Siatka"/>
        <w:tblW w:w="0" w:type="auto"/>
        <w:tblLook w:val="04A0" w:firstRow="1" w:lastRow="0" w:firstColumn="1" w:lastColumn="0" w:noHBand="0" w:noVBand="1"/>
      </w:tblPr>
      <w:tblGrid>
        <w:gridCol w:w="562"/>
        <w:gridCol w:w="5479"/>
        <w:gridCol w:w="3021"/>
      </w:tblGrid>
      <w:tr w:rsidR="000F3074" w14:paraId="3A25CCA9" w14:textId="77777777" w:rsidTr="000F3074">
        <w:tc>
          <w:tcPr>
            <w:tcW w:w="562" w:type="dxa"/>
          </w:tcPr>
          <w:p w14:paraId="2AF16556" w14:textId="691131DA" w:rsidR="000F3074" w:rsidRDefault="000F3074" w:rsidP="000F3074">
            <w:pPr>
              <w:jc w:val="center"/>
            </w:pPr>
            <w:r>
              <w:t>Lp.</w:t>
            </w:r>
          </w:p>
        </w:tc>
        <w:tc>
          <w:tcPr>
            <w:tcW w:w="5479" w:type="dxa"/>
          </w:tcPr>
          <w:p w14:paraId="09C96C83" w14:textId="0C3CD09D" w:rsidR="000F3074" w:rsidRDefault="000F3074" w:rsidP="000F3074">
            <w:pPr>
              <w:jc w:val="center"/>
            </w:pPr>
            <w:r>
              <w:t>Nazwa obiektu</w:t>
            </w:r>
          </w:p>
        </w:tc>
        <w:tc>
          <w:tcPr>
            <w:tcW w:w="3021" w:type="dxa"/>
          </w:tcPr>
          <w:p w14:paraId="0F549005" w14:textId="03EEE760" w:rsidR="000F3074" w:rsidRDefault="000F3074" w:rsidP="000F3074">
            <w:pPr>
              <w:jc w:val="center"/>
            </w:pPr>
            <w:r>
              <w:t>Lokalizacja</w:t>
            </w:r>
          </w:p>
        </w:tc>
      </w:tr>
      <w:tr w:rsidR="000F3074" w14:paraId="1E25150E" w14:textId="77777777" w:rsidTr="000F3074">
        <w:tc>
          <w:tcPr>
            <w:tcW w:w="562" w:type="dxa"/>
          </w:tcPr>
          <w:p w14:paraId="572935C0" w14:textId="46CFC856" w:rsidR="000F3074" w:rsidRDefault="000F3074" w:rsidP="000F3074">
            <w:pPr>
              <w:jc w:val="center"/>
            </w:pPr>
            <w:r>
              <w:t>1.</w:t>
            </w:r>
          </w:p>
        </w:tc>
        <w:tc>
          <w:tcPr>
            <w:tcW w:w="5479" w:type="dxa"/>
          </w:tcPr>
          <w:p w14:paraId="62FFF617" w14:textId="3C3D168C" w:rsidR="000F3074" w:rsidRDefault="000F3074" w:rsidP="000F3074">
            <w:pPr>
              <w:jc w:val="center"/>
            </w:pPr>
            <w:r>
              <w:t>Gminne Przedszkole w Ulhówku</w:t>
            </w:r>
          </w:p>
        </w:tc>
        <w:tc>
          <w:tcPr>
            <w:tcW w:w="3021" w:type="dxa"/>
          </w:tcPr>
          <w:p w14:paraId="1090CD6A" w14:textId="48FD982B" w:rsidR="000F3074" w:rsidRDefault="000F3074" w:rsidP="000F3074">
            <w:pPr>
              <w:jc w:val="center"/>
            </w:pPr>
            <w:r>
              <w:t>ul. Sadowa 3, 22-678 Ulhówek</w:t>
            </w:r>
          </w:p>
        </w:tc>
      </w:tr>
      <w:tr w:rsidR="000F3074" w14:paraId="3C011352" w14:textId="77777777" w:rsidTr="000F3074">
        <w:tc>
          <w:tcPr>
            <w:tcW w:w="562" w:type="dxa"/>
          </w:tcPr>
          <w:p w14:paraId="0FA580BF" w14:textId="7D9424AD" w:rsidR="000F3074" w:rsidRDefault="000F3074" w:rsidP="000F3074">
            <w:pPr>
              <w:jc w:val="center"/>
            </w:pPr>
            <w:r>
              <w:t>2.</w:t>
            </w:r>
          </w:p>
        </w:tc>
        <w:tc>
          <w:tcPr>
            <w:tcW w:w="5479" w:type="dxa"/>
          </w:tcPr>
          <w:p w14:paraId="5B48DDE0" w14:textId="2EDB3D1B" w:rsidR="000F3074" w:rsidRDefault="000F3074" w:rsidP="000F3074">
            <w:pPr>
              <w:jc w:val="center"/>
            </w:pPr>
            <w:r>
              <w:t>Urząd Gminy w Ulhówku</w:t>
            </w:r>
          </w:p>
        </w:tc>
        <w:tc>
          <w:tcPr>
            <w:tcW w:w="3021" w:type="dxa"/>
          </w:tcPr>
          <w:p w14:paraId="1574C6F3" w14:textId="14EFD3AB" w:rsidR="000F3074" w:rsidRDefault="000F3074" w:rsidP="000F3074">
            <w:pPr>
              <w:jc w:val="center"/>
            </w:pPr>
            <w:r>
              <w:t>ul. Kościelna 1/1, 22-678 Ulhówek</w:t>
            </w:r>
          </w:p>
        </w:tc>
      </w:tr>
    </w:tbl>
    <w:p w14:paraId="7B073648" w14:textId="77777777" w:rsidR="000F3074" w:rsidRPr="000F3074" w:rsidRDefault="000F3074" w:rsidP="000F3074">
      <w:pPr>
        <w:jc w:val="center"/>
      </w:pPr>
    </w:p>
    <w:sectPr w:rsidR="000F3074" w:rsidRPr="000F307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774C" w14:textId="77777777" w:rsidR="00DF7E04" w:rsidRDefault="00DF7E04">
      <w:r>
        <w:separator/>
      </w:r>
    </w:p>
  </w:endnote>
  <w:endnote w:type="continuationSeparator" w:id="0">
    <w:p w14:paraId="1FED516C" w14:textId="77777777" w:rsidR="00DF7E04" w:rsidRDefault="00DF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6808" w14:textId="088A77E0" w:rsidR="000B729C" w:rsidRDefault="000B729C">
    <w:pPr>
      <w:spacing w:line="1" w:lineRule="exact"/>
    </w:pPr>
    <w:r>
      <w:rPr>
        <w:noProof/>
      </w:rPr>
      <mc:AlternateContent>
        <mc:Choice Requires="wps">
          <w:drawing>
            <wp:anchor distT="0" distB="0" distL="0" distR="0" simplePos="0" relativeHeight="251655680" behindDoc="1" locked="0" layoutInCell="1" allowOverlap="1" wp14:anchorId="3FAF0DDB" wp14:editId="0651BB48">
              <wp:simplePos x="0" y="0"/>
              <wp:positionH relativeFrom="page">
                <wp:posOffset>902970</wp:posOffset>
              </wp:positionH>
              <wp:positionV relativeFrom="page">
                <wp:posOffset>9929495</wp:posOffset>
              </wp:positionV>
              <wp:extent cx="835025" cy="137160"/>
              <wp:effectExtent l="0" t="0" r="0" b="0"/>
              <wp:wrapNone/>
              <wp:docPr id="134468164"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5025" cy="137160"/>
                      </a:xfrm>
                      <a:prstGeom prst="rect">
                        <a:avLst/>
                      </a:prstGeom>
                      <a:noFill/>
                    </wps:spPr>
                    <wps:txbx>
                      <w:txbxContent>
                        <w:p w14:paraId="39B35497" w14:textId="77777777" w:rsidR="000B729C" w:rsidRDefault="000B729C">
                          <w:pPr>
                            <w:rPr>
                              <w:sz w:val="24"/>
                              <w:szCs w:val="24"/>
                            </w:rPr>
                          </w:pPr>
                          <w:r>
                            <w:fldChar w:fldCharType="begin"/>
                          </w:r>
                          <w:r>
                            <w:instrText xml:space="preserve"> PAGE \* MERGEFORMAT </w:instrText>
                          </w:r>
                          <w:r>
                            <w:fldChar w:fldCharType="separate"/>
                          </w:r>
                          <w:r w:rsidRPr="00BF0061">
                            <w:rPr>
                              <w:b/>
                              <w:bCs/>
                              <w:noProof/>
                              <w:sz w:val="24"/>
                              <w:szCs w:val="24"/>
                            </w:rPr>
                            <w:t>2</w:t>
                          </w:r>
                          <w:r>
                            <w:rPr>
                              <w:b/>
                              <w:bCs/>
                              <w:sz w:val="24"/>
                              <w:szCs w:val="24"/>
                            </w:rPr>
                            <w:fldChar w:fldCharType="end"/>
                          </w:r>
                          <w:r>
                            <w:rPr>
                              <w:b/>
                              <w:bCs/>
                              <w:sz w:val="24"/>
                              <w:szCs w:val="24"/>
                            </w:rPr>
                            <w:t xml:space="preserve"> | </w:t>
                          </w:r>
                          <w:r>
                            <w:rPr>
                              <w:color w:val="7F7F7F"/>
                              <w:sz w:val="24"/>
                              <w:szCs w:val="24"/>
                            </w:rPr>
                            <w:t>Strona</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FAF0DDB" id="_x0000_t202" coordsize="21600,21600" o:spt="202" path="m,l,21600r21600,l21600,xe">
              <v:stroke joinstyle="miter"/>
              <v:path gradientshapeok="t" o:connecttype="rect"/>
            </v:shapetype>
            <v:shape id="Pole tekstowe 5" o:spid="_x0000_s1029" type="#_x0000_t202" style="position:absolute;margin-left:71.1pt;margin-top:781.85pt;width:65.75pt;height:10.8pt;z-index:-2516608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" filled="f" stroked="f">
              <v:textbox style="mso-fit-shape-to-text:t" inset="0,0,0,0">
                <w:txbxContent>
                  <w:p w14:paraId="39B35497" w14:textId="77777777" w:rsidR="000B729C" w:rsidRDefault="000B729C">
                    <w:pPr>
                      <w:rPr>
                        <w:sz w:val="24"/>
                        <w:szCs w:val="24"/>
                      </w:rPr>
                    </w:pPr>
                    <w:r>
                      <w:fldChar w:fldCharType="begin"/>
                    </w:r>
                    <w:r>
                      <w:instrText xml:space="preserve"> PAGE \* MERGEFORMAT </w:instrText>
                    </w:r>
                    <w:r>
                      <w:fldChar w:fldCharType="separate"/>
                    </w:r>
                    <w:r w:rsidRPr="00BF0061">
                      <w:rPr>
                        <w:b/>
                        <w:bCs/>
                        <w:noProof/>
                        <w:sz w:val="24"/>
                        <w:szCs w:val="24"/>
                      </w:rPr>
                      <w:t>2</w:t>
                    </w:r>
                    <w:r>
                      <w:rPr>
                        <w:b/>
                        <w:bCs/>
                        <w:sz w:val="24"/>
                        <w:szCs w:val="24"/>
                      </w:rPr>
                      <w:fldChar w:fldCharType="end"/>
                    </w:r>
                    <w:r>
                      <w:rPr>
                        <w:b/>
                        <w:bCs/>
                        <w:sz w:val="24"/>
                        <w:szCs w:val="24"/>
                      </w:rPr>
                      <w:t xml:space="preserve"> | </w:t>
                    </w:r>
                    <w:r>
                      <w:rPr>
                        <w:color w:val="7F7F7F"/>
                        <w:sz w:val="24"/>
                        <w:szCs w:val="24"/>
                      </w:rPr>
                      <w:t>Strona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5D27" w14:textId="5150B2F2" w:rsidR="000B729C" w:rsidRDefault="000B729C">
    <w:pPr>
      <w:spacing w:line="1" w:lineRule="exact"/>
    </w:pPr>
    <w:r>
      <w:rPr>
        <w:noProof/>
      </w:rPr>
      <mc:AlternateContent>
        <mc:Choice Requires="wps">
          <w:drawing>
            <wp:anchor distT="0" distB="0" distL="0" distR="0" simplePos="0" relativeHeight="251656704" behindDoc="1" locked="0" layoutInCell="1" allowOverlap="1" wp14:anchorId="425CCD1D" wp14:editId="428A5E4E">
              <wp:simplePos x="0" y="0"/>
              <wp:positionH relativeFrom="page">
                <wp:posOffset>902970</wp:posOffset>
              </wp:positionH>
              <wp:positionV relativeFrom="page">
                <wp:posOffset>9929495</wp:posOffset>
              </wp:positionV>
              <wp:extent cx="584200" cy="175260"/>
              <wp:effectExtent l="0" t="0" r="0" b="0"/>
              <wp:wrapNone/>
              <wp:docPr id="206027985"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0" cy="175260"/>
                      </a:xfrm>
                      <a:prstGeom prst="rect">
                        <a:avLst/>
                      </a:prstGeom>
                      <a:noFill/>
                    </wps:spPr>
                    <wps:txbx>
                      <w:txbxContent>
                        <w:p w14:paraId="7D35AA2C" w14:textId="77777777" w:rsidR="000B729C" w:rsidRDefault="000B729C">
                          <w:pPr>
                            <w:rPr>
                              <w:sz w:val="24"/>
                              <w:szCs w:val="24"/>
                            </w:rPr>
                          </w:pPr>
                          <w:r>
                            <w:fldChar w:fldCharType="begin"/>
                          </w:r>
                          <w:r>
                            <w:instrText xml:space="preserve"> PAGE \* MERGEFORMAT </w:instrText>
                          </w:r>
                          <w:r>
                            <w:fldChar w:fldCharType="separate"/>
                          </w:r>
                          <w:r w:rsidRPr="00BF0061">
                            <w:rPr>
                              <w:b/>
                              <w:bCs/>
                              <w:noProof/>
                              <w:sz w:val="24"/>
                              <w:szCs w:val="24"/>
                            </w:rPr>
                            <w:t>3</w:t>
                          </w:r>
                          <w:r>
                            <w:rPr>
                              <w:b/>
                              <w:bCs/>
                              <w:sz w:val="24"/>
                              <w:szCs w:val="24"/>
                            </w:rPr>
                            <w:fldChar w:fldCharType="end"/>
                          </w:r>
                          <w:r>
                            <w:rPr>
                              <w:b/>
                              <w:bCs/>
                              <w:sz w:val="24"/>
                              <w:szCs w:val="24"/>
                            </w:rPr>
                            <w:t xml:space="preserve"> | </w:t>
                          </w:r>
                          <w:r>
                            <w:rPr>
                              <w:color w:val="7F7F7F"/>
                              <w:sz w:val="24"/>
                              <w:szCs w:val="24"/>
                            </w:rPr>
                            <w:t>Strona</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425CCD1D" id="_x0000_t202" coordsize="21600,21600" o:spt="202" path="m,l,21600r21600,l21600,xe">
              <v:stroke joinstyle="miter"/>
              <v:path gradientshapeok="t" o:connecttype="rect"/>
            </v:shapetype>
            <v:shape id="Pole tekstowe 7" o:spid="_x0000_s1030" type="#_x0000_t202" style="position:absolute;margin-left:71.1pt;margin-top:781.85pt;width:46pt;height:13.8pt;z-index:-25165977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" filled="f" stroked="f">
              <v:textbox style="mso-fit-shape-to-text:t" inset="0,0,0,0">
                <w:txbxContent>
                  <w:p w14:paraId="7D35AA2C" w14:textId="77777777" w:rsidR="000B729C" w:rsidRDefault="000B729C">
                    <w:pPr>
                      <w:rPr>
                        <w:sz w:val="24"/>
                        <w:szCs w:val="24"/>
                      </w:rPr>
                    </w:pPr>
                    <w:r>
                      <w:fldChar w:fldCharType="begin"/>
                    </w:r>
                    <w:r>
                      <w:instrText xml:space="preserve"> PAGE \* MERGEFORMAT </w:instrText>
                    </w:r>
                    <w:r>
                      <w:fldChar w:fldCharType="separate"/>
                    </w:r>
                    <w:r w:rsidRPr="00BF0061">
                      <w:rPr>
                        <w:b/>
                        <w:bCs/>
                        <w:noProof/>
                        <w:sz w:val="24"/>
                        <w:szCs w:val="24"/>
                      </w:rPr>
                      <w:t>3</w:t>
                    </w:r>
                    <w:r>
                      <w:rPr>
                        <w:b/>
                        <w:bCs/>
                        <w:sz w:val="24"/>
                        <w:szCs w:val="24"/>
                      </w:rPr>
                      <w:fldChar w:fldCharType="end"/>
                    </w:r>
                    <w:r>
                      <w:rPr>
                        <w:b/>
                        <w:bCs/>
                        <w:sz w:val="24"/>
                        <w:szCs w:val="24"/>
                      </w:rPr>
                      <w:t xml:space="preserve"> | </w:t>
                    </w:r>
                    <w:r>
                      <w:rPr>
                        <w:color w:val="7F7F7F"/>
                        <w:sz w:val="24"/>
                        <w:szCs w:val="24"/>
                      </w:rPr>
                      <w:t>Strona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94CA" w14:textId="08CDDD36" w:rsidR="000B729C" w:rsidRDefault="000B729C">
    <w:pPr>
      <w:spacing w:line="1" w:lineRule="exact"/>
    </w:pPr>
    <w:r>
      <w:rPr>
        <w:noProof/>
      </w:rPr>
      <mc:AlternateContent>
        <mc:Choice Requires="wps">
          <w:drawing>
            <wp:anchor distT="0" distB="0" distL="0" distR="0" simplePos="0" relativeHeight="251658752" behindDoc="1" locked="0" layoutInCell="1" allowOverlap="1" wp14:anchorId="662470E3" wp14:editId="43755F17">
              <wp:simplePos x="0" y="0"/>
              <wp:positionH relativeFrom="page">
                <wp:posOffset>899795</wp:posOffset>
              </wp:positionH>
              <wp:positionV relativeFrom="page">
                <wp:posOffset>9929495</wp:posOffset>
              </wp:positionV>
              <wp:extent cx="584200" cy="175260"/>
              <wp:effectExtent l="0" t="0" r="0" b="0"/>
              <wp:wrapNone/>
              <wp:docPr id="1917294465"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0" cy="175260"/>
                      </a:xfrm>
                      <a:prstGeom prst="rect">
                        <a:avLst/>
                      </a:prstGeom>
                      <a:noFill/>
                    </wps:spPr>
                    <wps:txbx>
                      <w:txbxContent>
                        <w:p w14:paraId="1F0B9354" w14:textId="77777777" w:rsidR="000B729C" w:rsidRDefault="000B729C">
                          <w:pPr>
                            <w:rPr>
                              <w:sz w:val="24"/>
                              <w:szCs w:val="24"/>
                            </w:rPr>
                          </w:pPr>
                          <w:r>
                            <w:fldChar w:fldCharType="begin"/>
                          </w:r>
                          <w:r>
                            <w:instrText xml:space="preserve"> PAGE \* MERGEFORMAT </w:instrText>
                          </w:r>
                          <w:r>
                            <w:fldChar w:fldCharType="separate"/>
                          </w:r>
                          <w:r w:rsidRPr="00BF0061">
                            <w:rPr>
                              <w:b/>
                              <w:bCs/>
                              <w:noProof/>
                              <w:sz w:val="24"/>
                              <w:szCs w:val="24"/>
                            </w:rPr>
                            <w:t>1</w:t>
                          </w:r>
                          <w:r>
                            <w:rPr>
                              <w:b/>
                              <w:bCs/>
                              <w:sz w:val="24"/>
                              <w:szCs w:val="24"/>
                            </w:rPr>
                            <w:fldChar w:fldCharType="end"/>
                          </w:r>
                          <w:r>
                            <w:rPr>
                              <w:b/>
                              <w:bCs/>
                              <w:sz w:val="24"/>
                              <w:szCs w:val="24"/>
                            </w:rPr>
                            <w:t xml:space="preserve"> | </w:t>
                          </w:r>
                          <w:r>
                            <w:rPr>
                              <w:color w:val="7F7F7F"/>
                              <w:sz w:val="24"/>
                              <w:szCs w:val="24"/>
                            </w:rPr>
                            <w:t>Strona</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62470E3" id="_x0000_t202" coordsize="21600,21600" o:spt="202" path="m,l,21600r21600,l21600,xe">
              <v:stroke joinstyle="miter"/>
              <v:path gradientshapeok="t" o:connecttype="rect"/>
            </v:shapetype>
            <v:shape id="Pole tekstowe 9" o:spid="_x0000_s1031" type="#_x0000_t202" style="position:absolute;margin-left:70.85pt;margin-top:781.85pt;width:46pt;height:13.8pt;z-index:-25165772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" filled="f" stroked="f">
              <v:textbox style="mso-fit-shape-to-text:t" inset="0,0,0,0">
                <w:txbxContent>
                  <w:p w14:paraId="1F0B9354" w14:textId="77777777" w:rsidR="000B729C" w:rsidRDefault="000B729C">
                    <w:pPr>
                      <w:rPr>
                        <w:sz w:val="24"/>
                        <w:szCs w:val="24"/>
                      </w:rPr>
                    </w:pPr>
                    <w:r>
                      <w:fldChar w:fldCharType="begin"/>
                    </w:r>
                    <w:r>
                      <w:instrText xml:space="preserve"> PAGE \* MERGEFORMAT </w:instrText>
                    </w:r>
                    <w:r>
                      <w:fldChar w:fldCharType="separate"/>
                    </w:r>
                    <w:r w:rsidRPr="00BF0061">
                      <w:rPr>
                        <w:b/>
                        <w:bCs/>
                        <w:noProof/>
                        <w:sz w:val="24"/>
                        <w:szCs w:val="24"/>
                      </w:rPr>
                      <w:t>1</w:t>
                    </w:r>
                    <w:r>
                      <w:rPr>
                        <w:b/>
                        <w:bCs/>
                        <w:sz w:val="24"/>
                        <w:szCs w:val="24"/>
                      </w:rPr>
                      <w:fldChar w:fldCharType="end"/>
                    </w:r>
                    <w:r>
                      <w:rPr>
                        <w:b/>
                        <w:bCs/>
                        <w:sz w:val="24"/>
                        <w:szCs w:val="24"/>
                      </w:rPr>
                      <w:t xml:space="preserve"> | </w:t>
                    </w:r>
                    <w:r>
                      <w:rPr>
                        <w:color w:val="7F7F7F"/>
                        <w:sz w:val="24"/>
                        <w:szCs w:val="24"/>
                      </w:rPr>
                      <w:t>Strona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4AD35" w14:textId="77777777" w:rsidR="00DF7E04" w:rsidRDefault="00DF7E04">
      <w:r>
        <w:separator/>
      </w:r>
    </w:p>
  </w:footnote>
  <w:footnote w:type="continuationSeparator" w:id="0">
    <w:p w14:paraId="0AB0229B" w14:textId="77777777" w:rsidR="00DF7E04" w:rsidRDefault="00DF7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7C90" w14:textId="790E33B0" w:rsidR="000B729C" w:rsidRDefault="000B729C">
    <w:pPr>
      <w:spacing w:line="1" w:lineRule="exact"/>
    </w:pPr>
    <w:r>
      <w:rPr>
        <w:noProof/>
      </w:rPr>
      <mc:AlternateContent>
        <mc:Choice Requires="wps">
          <w:drawing>
            <wp:anchor distT="0" distB="0" distL="0" distR="0" simplePos="0" relativeHeight="251659776" behindDoc="1" locked="0" layoutInCell="1" allowOverlap="1" wp14:anchorId="3DA59516" wp14:editId="13387C88">
              <wp:simplePos x="0" y="0"/>
              <wp:positionH relativeFrom="page">
                <wp:posOffset>4423410</wp:posOffset>
              </wp:positionH>
              <wp:positionV relativeFrom="page">
                <wp:posOffset>730885</wp:posOffset>
              </wp:positionV>
              <wp:extent cx="1774190" cy="304800"/>
              <wp:effectExtent l="0" t="0" r="0" b="0"/>
              <wp:wrapNone/>
              <wp:docPr id="192893779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4190" cy="304800"/>
                      </a:xfrm>
                      <a:prstGeom prst="rect">
                        <a:avLst/>
                      </a:prstGeom>
                      <a:noFill/>
                    </wps:spPr>
                    <wps:txbx>
                      <w:txbxContent>
                        <w:p w14:paraId="14554735" w14:textId="77777777" w:rsidR="000B729C" w:rsidRDefault="000B729C">
                          <w:pPr>
                            <w:rPr>
                              <w:sz w:val="28"/>
                              <w:szCs w:val="28"/>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DA59516" id="_x0000_t202" coordsize="21600,21600" o:spt="202" path="m,l,21600r21600,l21600,xe">
              <v:stroke joinstyle="miter"/>
              <v:path gradientshapeok="t" o:connecttype="rect"/>
            </v:shapetype>
            <v:shape id="_x0000_s1027" type="#_x0000_t202" style="position:absolute;margin-left:348.3pt;margin-top:57.55pt;width:139.7pt;height:24pt;z-index:-25165670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" filled="f" stroked="f">
              <v:textbox style="mso-fit-shape-to-text:t" inset="0,0,0,0">
                <w:txbxContent>
                  <w:p w14:paraId="14554735" w14:textId="77777777" w:rsidR="000B729C" w:rsidRDefault="000B729C">
                    <w:pPr>
                      <w:rPr>
                        <w:sz w:val="28"/>
                        <w:szCs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8C5" w14:textId="0AC247F4" w:rsidR="000B729C" w:rsidRDefault="000B729C">
    <w:pPr>
      <w:spacing w:line="1" w:lineRule="exact"/>
    </w:pPr>
    <w:r>
      <w:rPr>
        <w:noProof/>
      </w:rPr>
      <mc:AlternateContent>
        <mc:Choice Requires="wps">
          <w:drawing>
            <wp:anchor distT="0" distB="0" distL="0" distR="0" simplePos="0" relativeHeight="251657728" behindDoc="1" locked="0" layoutInCell="1" allowOverlap="1" wp14:anchorId="67B70A83" wp14:editId="4F51A8B7">
              <wp:simplePos x="0" y="0"/>
              <wp:positionH relativeFrom="page">
                <wp:posOffset>4423410</wp:posOffset>
              </wp:positionH>
              <wp:positionV relativeFrom="page">
                <wp:posOffset>730885</wp:posOffset>
              </wp:positionV>
              <wp:extent cx="80645" cy="204470"/>
              <wp:effectExtent l="0" t="0" r="0" b="0"/>
              <wp:wrapNone/>
              <wp:docPr id="318593242"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 cy="204470"/>
                      </a:xfrm>
                      <a:prstGeom prst="rect">
                        <a:avLst/>
                      </a:prstGeom>
                      <a:noFill/>
                    </wps:spPr>
                    <wps:txbx>
                      <w:txbxContent>
                        <w:p w14:paraId="741B2299" w14:textId="77777777" w:rsidR="000B729C" w:rsidRDefault="000B729C">
                          <w:pPr>
                            <w:rPr>
                              <w:sz w:val="28"/>
                              <w:szCs w:val="28"/>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7B70A83" id="_x0000_t202" coordsize="21600,21600" o:spt="202" path="m,l,21600r21600,l21600,xe">
              <v:stroke joinstyle="miter"/>
              <v:path gradientshapeok="t" o:connecttype="rect"/>
            </v:shapetype>
            <v:shape id="Pole tekstowe 3" o:spid="_x0000_s1028" type="#_x0000_t202" style="position:absolute;margin-left:348.3pt;margin-top:57.55pt;width:6.35pt;height:16.1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" filled="f" stroked="f">
              <v:textbox style="mso-fit-shape-to-text:t" inset="0,0,0,0">
                <w:txbxContent>
                  <w:p w14:paraId="741B2299" w14:textId="77777777" w:rsidR="000B729C" w:rsidRDefault="000B729C">
                    <w:pPr>
                      <w:rPr>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35F2" w14:textId="77777777" w:rsidR="000B729C" w:rsidRDefault="000B729C">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5517"/>
    <w:multiLevelType w:val="multilevel"/>
    <w:tmpl w:val="42DAFCA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D16AB7"/>
    <w:multiLevelType w:val="multilevel"/>
    <w:tmpl w:val="67FA74E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60350C"/>
    <w:multiLevelType w:val="multilevel"/>
    <w:tmpl w:val="93D279A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025057"/>
    <w:multiLevelType w:val="multilevel"/>
    <w:tmpl w:val="A54A802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E70EB1"/>
    <w:multiLevelType w:val="multilevel"/>
    <w:tmpl w:val="BC9C341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EE0D2C"/>
    <w:multiLevelType w:val="multilevel"/>
    <w:tmpl w:val="FADC6EDE"/>
    <w:lvl w:ilvl="0">
      <w:start w:val="9"/>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253E2D"/>
    <w:multiLevelType w:val="multilevel"/>
    <w:tmpl w:val="04407E7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BC6BE6"/>
    <w:multiLevelType w:val="multilevel"/>
    <w:tmpl w:val="2812977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BF3CF8"/>
    <w:multiLevelType w:val="multilevel"/>
    <w:tmpl w:val="8642F4B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E45726"/>
    <w:multiLevelType w:val="multilevel"/>
    <w:tmpl w:val="3B325E2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46711A"/>
    <w:multiLevelType w:val="multilevel"/>
    <w:tmpl w:val="65A0023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C5D6FB9"/>
    <w:multiLevelType w:val="multilevel"/>
    <w:tmpl w:val="B1BE443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F25838"/>
    <w:multiLevelType w:val="multilevel"/>
    <w:tmpl w:val="4B463F5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FF3322"/>
    <w:multiLevelType w:val="multilevel"/>
    <w:tmpl w:val="AA48111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D52403"/>
    <w:multiLevelType w:val="multilevel"/>
    <w:tmpl w:val="7640E730"/>
    <w:lvl w:ilvl="0">
      <w:start w:val="10"/>
      <w:numFmt w:val="decimal"/>
      <w:lvlText w:val="§ %1"/>
      <w:lvlJc w:val="left"/>
      <w:rPr>
        <w:rFonts w:ascii="Calibri" w:eastAsia="Calibri" w:hAnsi="Calibri" w:cs="Calibri"/>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C57513"/>
    <w:multiLevelType w:val="multilevel"/>
    <w:tmpl w:val="5484D2C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0F5582"/>
    <w:multiLevelType w:val="multilevel"/>
    <w:tmpl w:val="4BE402C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6D18A4"/>
    <w:multiLevelType w:val="multilevel"/>
    <w:tmpl w:val="1026F99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125FFC"/>
    <w:multiLevelType w:val="multilevel"/>
    <w:tmpl w:val="0F34C44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E0143EF"/>
    <w:multiLevelType w:val="multilevel"/>
    <w:tmpl w:val="C27A4B2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15B5A9C"/>
    <w:multiLevelType w:val="multilevel"/>
    <w:tmpl w:val="9768FFF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571FA9"/>
    <w:multiLevelType w:val="multilevel"/>
    <w:tmpl w:val="B5F028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D37F35"/>
    <w:multiLevelType w:val="multilevel"/>
    <w:tmpl w:val="E36C42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E45C05"/>
    <w:multiLevelType w:val="multilevel"/>
    <w:tmpl w:val="D01EBC3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AC1759C"/>
    <w:multiLevelType w:val="multilevel"/>
    <w:tmpl w:val="6E5E9C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95337B"/>
    <w:multiLevelType w:val="multilevel"/>
    <w:tmpl w:val="4E268CA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E75D9E"/>
    <w:multiLevelType w:val="multilevel"/>
    <w:tmpl w:val="03C87498"/>
    <w:lvl w:ilvl="0">
      <w:start w:val="1"/>
      <w:numFmt w:val="decimal"/>
      <w:lvlText w:val="§ %1"/>
      <w:lvlJc w:val="left"/>
      <w:rPr>
        <w:rFonts w:ascii="Times New Roman" w:eastAsia="Calibri" w:hAnsi="Times New Roman" w:cs="Times New Roman" w:hint="default"/>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053800"/>
    <w:multiLevelType w:val="multilevel"/>
    <w:tmpl w:val="4C9EB0E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6492308"/>
    <w:multiLevelType w:val="multilevel"/>
    <w:tmpl w:val="2D5C82B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5E0EAE"/>
    <w:multiLevelType w:val="multilevel"/>
    <w:tmpl w:val="CB9251C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2158772">
    <w:abstractNumId w:val="26"/>
  </w:num>
  <w:num w:numId="2" w16cid:durableId="1033002377">
    <w:abstractNumId w:val="23"/>
  </w:num>
  <w:num w:numId="3" w16cid:durableId="266814273">
    <w:abstractNumId w:val="1"/>
  </w:num>
  <w:num w:numId="4" w16cid:durableId="1714384315">
    <w:abstractNumId w:val="27"/>
  </w:num>
  <w:num w:numId="5" w16cid:durableId="1570923691">
    <w:abstractNumId w:val="2"/>
  </w:num>
  <w:num w:numId="6" w16cid:durableId="869562401">
    <w:abstractNumId w:val="15"/>
  </w:num>
  <w:num w:numId="7" w16cid:durableId="1412972667">
    <w:abstractNumId w:val="8"/>
  </w:num>
  <w:num w:numId="8" w16cid:durableId="1988704686">
    <w:abstractNumId w:val="20"/>
  </w:num>
  <w:num w:numId="9" w16cid:durableId="315454959">
    <w:abstractNumId w:val="24"/>
  </w:num>
  <w:num w:numId="10" w16cid:durableId="581136052">
    <w:abstractNumId w:val="6"/>
  </w:num>
  <w:num w:numId="11" w16cid:durableId="934552295">
    <w:abstractNumId w:val="21"/>
  </w:num>
  <w:num w:numId="12" w16cid:durableId="804195906">
    <w:abstractNumId w:val="3"/>
  </w:num>
  <w:num w:numId="13" w16cid:durableId="539709155">
    <w:abstractNumId w:val="11"/>
  </w:num>
  <w:num w:numId="14" w16cid:durableId="409619109">
    <w:abstractNumId w:val="22"/>
  </w:num>
  <w:num w:numId="15" w16cid:durableId="1403262199">
    <w:abstractNumId w:val="0"/>
  </w:num>
  <w:num w:numId="16" w16cid:durableId="1778670805">
    <w:abstractNumId w:val="17"/>
  </w:num>
  <w:num w:numId="17" w16cid:durableId="396628523">
    <w:abstractNumId w:val="19"/>
  </w:num>
  <w:num w:numId="18" w16cid:durableId="877353275">
    <w:abstractNumId w:val="13"/>
  </w:num>
  <w:num w:numId="19" w16cid:durableId="1980260003">
    <w:abstractNumId w:val="5"/>
  </w:num>
  <w:num w:numId="20" w16cid:durableId="1578979117">
    <w:abstractNumId w:val="14"/>
  </w:num>
  <w:num w:numId="21" w16cid:durableId="841972384">
    <w:abstractNumId w:val="10"/>
  </w:num>
  <w:num w:numId="22" w16cid:durableId="483199223">
    <w:abstractNumId w:val="9"/>
  </w:num>
  <w:num w:numId="23" w16cid:durableId="580069341">
    <w:abstractNumId w:val="29"/>
  </w:num>
  <w:num w:numId="24" w16cid:durableId="1894462643">
    <w:abstractNumId w:val="28"/>
  </w:num>
  <w:num w:numId="25" w16cid:durableId="1888561762">
    <w:abstractNumId w:val="12"/>
  </w:num>
  <w:num w:numId="26" w16cid:durableId="1653290773">
    <w:abstractNumId w:val="18"/>
  </w:num>
  <w:num w:numId="27" w16cid:durableId="1705249947">
    <w:abstractNumId w:val="4"/>
  </w:num>
  <w:num w:numId="28" w16cid:durableId="1116172518">
    <w:abstractNumId w:val="7"/>
  </w:num>
  <w:num w:numId="29" w16cid:durableId="23754612">
    <w:abstractNumId w:val="16"/>
  </w:num>
  <w:num w:numId="30" w16cid:durableId="16083882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A24"/>
    <w:rsid w:val="000B729C"/>
    <w:rsid w:val="000F3074"/>
    <w:rsid w:val="002B590C"/>
    <w:rsid w:val="005C41AE"/>
    <w:rsid w:val="005D4D5C"/>
    <w:rsid w:val="006F4596"/>
    <w:rsid w:val="00815A4D"/>
    <w:rsid w:val="00951A24"/>
    <w:rsid w:val="00BB750C"/>
    <w:rsid w:val="00DF7E04"/>
    <w:rsid w:val="00FA55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967D5"/>
  <w15:chartTrackingRefBased/>
  <w15:docId w15:val="{0FE5D617-090A-4129-BFEA-2673A3EB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729C"/>
    <w:pPr>
      <w:widowControl w:val="0"/>
      <w:autoSpaceDE w:val="0"/>
      <w:autoSpaceDN w:val="0"/>
      <w:adjustRightInd w:val="0"/>
      <w:spacing w:after="0" w:line="240" w:lineRule="auto"/>
    </w:pPr>
    <w:rPr>
      <w:rFonts w:eastAsia="Times New Roman"/>
      <w:kern w:val="0"/>
      <w:sz w:val="20"/>
      <w:szCs w:val="20"/>
      <w:lang w:eastAsia="pl-PL"/>
      <w14:ligatures w14:val="none"/>
    </w:rPr>
  </w:style>
  <w:style w:type="paragraph" w:styleId="Nagwek1">
    <w:name w:val="heading 1"/>
    <w:basedOn w:val="Normalny"/>
    <w:next w:val="Normalny"/>
    <w:link w:val="Nagwek1Znak"/>
    <w:uiPriority w:val="9"/>
    <w:qFormat/>
    <w:rsid w:val="00951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51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51A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51A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951A24"/>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951A24"/>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951A24"/>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951A24"/>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951A24"/>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1A2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51A2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51A24"/>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51A24"/>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951A24"/>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951A24"/>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951A24"/>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951A24"/>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951A24"/>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951A24"/>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1A2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1A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1A24"/>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951A24"/>
    <w:pPr>
      <w:spacing w:before="160"/>
      <w:jc w:val="center"/>
    </w:pPr>
    <w:rPr>
      <w:i/>
      <w:iCs/>
      <w:color w:val="404040" w:themeColor="text1" w:themeTint="BF"/>
    </w:rPr>
  </w:style>
  <w:style w:type="character" w:customStyle="1" w:styleId="CytatZnak">
    <w:name w:val="Cytat Znak"/>
    <w:basedOn w:val="Domylnaczcionkaakapitu"/>
    <w:link w:val="Cytat"/>
    <w:uiPriority w:val="29"/>
    <w:rsid w:val="00951A24"/>
    <w:rPr>
      <w:i/>
      <w:iCs/>
      <w:color w:val="404040" w:themeColor="text1" w:themeTint="BF"/>
    </w:rPr>
  </w:style>
  <w:style w:type="paragraph" w:styleId="Akapitzlist">
    <w:name w:val="List Paragraph"/>
    <w:basedOn w:val="Normalny"/>
    <w:uiPriority w:val="34"/>
    <w:qFormat/>
    <w:rsid w:val="00951A24"/>
    <w:pPr>
      <w:ind w:left="720"/>
      <w:contextualSpacing/>
    </w:pPr>
  </w:style>
  <w:style w:type="character" w:styleId="Wyrnienieintensywne">
    <w:name w:val="Intense Emphasis"/>
    <w:basedOn w:val="Domylnaczcionkaakapitu"/>
    <w:uiPriority w:val="21"/>
    <w:qFormat/>
    <w:rsid w:val="00951A24"/>
    <w:rPr>
      <w:i/>
      <w:iCs/>
      <w:color w:val="0F4761" w:themeColor="accent1" w:themeShade="BF"/>
    </w:rPr>
  </w:style>
  <w:style w:type="paragraph" w:styleId="Cytatintensywny">
    <w:name w:val="Intense Quote"/>
    <w:basedOn w:val="Normalny"/>
    <w:next w:val="Normalny"/>
    <w:link w:val="CytatintensywnyZnak"/>
    <w:uiPriority w:val="30"/>
    <w:qFormat/>
    <w:rsid w:val="0095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51A24"/>
    <w:rPr>
      <w:i/>
      <w:iCs/>
      <w:color w:val="0F4761" w:themeColor="accent1" w:themeShade="BF"/>
    </w:rPr>
  </w:style>
  <w:style w:type="character" w:styleId="Odwoanieintensywne">
    <w:name w:val="Intense Reference"/>
    <w:basedOn w:val="Domylnaczcionkaakapitu"/>
    <w:uiPriority w:val="32"/>
    <w:qFormat/>
    <w:rsid w:val="00951A24"/>
    <w:rPr>
      <w:b/>
      <w:bCs/>
      <w:smallCaps/>
      <w:color w:val="0F4761" w:themeColor="accent1" w:themeShade="BF"/>
      <w:spacing w:val="5"/>
    </w:rPr>
  </w:style>
  <w:style w:type="character" w:customStyle="1" w:styleId="Teksttreci2">
    <w:name w:val="Tekst treści (2)_"/>
    <w:link w:val="Teksttreci20"/>
    <w:rsid w:val="000B729C"/>
    <w:rPr>
      <w:rFonts w:ascii="Calibri" w:eastAsia="Calibri" w:hAnsi="Calibri" w:cs="Calibri"/>
      <w:sz w:val="28"/>
      <w:szCs w:val="28"/>
    </w:rPr>
  </w:style>
  <w:style w:type="character" w:customStyle="1" w:styleId="Teksttreci">
    <w:name w:val="Tekst treści_"/>
    <w:link w:val="Teksttreci0"/>
    <w:rsid w:val="000B729C"/>
    <w:rPr>
      <w:rFonts w:ascii="Calibri" w:eastAsia="Calibri" w:hAnsi="Calibri" w:cs="Calibri"/>
    </w:rPr>
  </w:style>
  <w:style w:type="character" w:customStyle="1" w:styleId="Nagwek30">
    <w:name w:val="Nagłówek #3_"/>
    <w:link w:val="Nagwek31"/>
    <w:rsid w:val="000B729C"/>
    <w:rPr>
      <w:rFonts w:ascii="Calibri" w:eastAsia="Calibri" w:hAnsi="Calibri" w:cs="Calibri"/>
      <w:b/>
      <w:bCs/>
    </w:rPr>
  </w:style>
  <w:style w:type="character" w:customStyle="1" w:styleId="Nagwek20">
    <w:name w:val="Nagłówek #2_"/>
    <w:link w:val="Nagwek21"/>
    <w:rsid w:val="000B729C"/>
    <w:rPr>
      <w:rFonts w:ascii="Calibri" w:eastAsia="Calibri" w:hAnsi="Calibri" w:cs="Calibri"/>
      <w:sz w:val="28"/>
      <w:szCs w:val="28"/>
    </w:rPr>
  </w:style>
  <w:style w:type="paragraph" w:customStyle="1" w:styleId="Teksttreci20">
    <w:name w:val="Tekst treści (2)"/>
    <w:basedOn w:val="Normalny"/>
    <w:link w:val="Teksttreci2"/>
    <w:rsid w:val="000B729C"/>
    <w:pPr>
      <w:autoSpaceDE/>
      <w:autoSpaceDN/>
      <w:adjustRightInd/>
    </w:pPr>
    <w:rPr>
      <w:rFonts w:ascii="Calibri" w:eastAsia="Calibri" w:hAnsi="Calibri" w:cs="Calibri"/>
      <w:kern w:val="2"/>
      <w:sz w:val="28"/>
      <w:szCs w:val="28"/>
      <w:lang w:eastAsia="en-US"/>
      <w14:ligatures w14:val="standardContextual"/>
    </w:rPr>
  </w:style>
  <w:style w:type="paragraph" w:customStyle="1" w:styleId="Teksttreci0">
    <w:name w:val="Tekst treści"/>
    <w:basedOn w:val="Normalny"/>
    <w:link w:val="Teksttreci"/>
    <w:rsid w:val="000B729C"/>
    <w:pPr>
      <w:autoSpaceDE/>
      <w:autoSpaceDN/>
      <w:adjustRightInd/>
    </w:pPr>
    <w:rPr>
      <w:rFonts w:ascii="Calibri" w:eastAsia="Calibri" w:hAnsi="Calibri" w:cs="Calibri"/>
      <w:kern w:val="2"/>
      <w:sz w:val="24"/>
      <w:szCs w:val="24"/>
      <w:lang w:eastAsia="en-US"/>
      <w14:ligatures w14:val="standardContextual"/>
    </w:rPr>
  </w:style>
  <w:style w:type="paragraph" w:customStyle="1" w:styleId="Nagwek31">
    <w:name w:val="Nagłówek #3"/>
    <w:basedOn w:val="Normalny"/>
    <w:link w:val="Nagwek30"/>
    <w:rsid w:val="000B729C"/>
    <w:pPr>
      <w:autoSpaceDE/>
      <w:autoSpaceDN/>
      <w:adjustRightInd/>
      <w:spacing w:after="140"/>
      <w:jc w:val="center"/>
      <w:outlineLvl w:val="2"/>
    </w:pPr>
    <w:rPr>
      <w:rFonts w:ascii="Calibri" w:eastAsia="Calibri" w:hAnsi="Calibri" w:cs="Calibri"/>
      <w:b/>
      <w:bCs/>
      <w:kern w:val="2"/>
      <w:sz w:val="24"/>
      <w:szCs w:val="24"/>
      <w:lang w:eastAsia="en-US"/>
      <w14:ligatures w14:val="standardContextual"/>
    </w:rPr>
  </w:style>
  <w:style w:type="paragraph" w:customStyle="1" w:styleId="Nagwek21">
    <w:name w:val="Nagłówek #2"/>
    <w:basedOn w:val="Normalny"/>
    <w:link w:val="Nagwek20"/>
    <w:rsid w:val="000B729C"/>
    <w:pPr>
      <w:autoSpaceDE/>
      <w:autoSpaceDN/>
      <w:adjustRightInd/>
      <w:ind w:left="1480"/>
      <w:outlineLvl w:val="1"/>
    </w:pPr>
    <w:rPr>
      <w:rFonts w:ascii="Calibri" w:eastAsia="Calibri" w:hAnsi="Calibri" w:cs="Calibri"/>
      <w:kern w:val="2"/>
      <w:sz w:val="28"/>
      <w:szCs w:val="28"/>
      <w:lang w:eastAsia="en-US"/>
      <w14:ligatures w14:val="standardContextual"/>
    </w:rPr>
  </w:style>
  <w:style w:type="table" w:styleId="Tabela-Siatka">
    <w:name w:val="Table Grid"/>
    <w:basedOn w:val="Standardowy"/>
    <w:uiPriority w:val="39"/>
    <w:rsid w:val="000F3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3102</Words>
  <Characters>18612</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Łaszczów 5</dc:creator>
  <cp:keywords/>
  <dc:description/>
  <cp:lastModifiedBy>Gmina Ulhówek</cp:lastModifiedBy>
  <cp:revision>2</cp:revision>
  <dcterms:created xsi:type="dcterms:W3CDTF">2026-09-28T11:27:00Z</dcterms:created>
  <dcterms:modified xsi:type="dcterms:W3CDTF">2026-09-28T11:27:00Z</dcterms:modified>
</cp:coreProperties>
</file>